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5D4C" w:rsidRPr="0036049C" w:rsidRDefault="00000000">
      <w:pPr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7. ZAKUPY i USŁUGI</w:t>
      </w:r>
    </w:p>
    <w:p w:rsidR="00425D4C" w:rsidRPr="0036049C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140</w:t>
      </w:r>
    </w:p>
    <w:p w:rsidR="00425D4C" w:rsidRPr="0036049C" w:rsidRDefault="0036049C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A - 1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B - 5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C - 4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D -6 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E - 2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F - 3</w:t>
      </w:r>
    </w:p>
    <w:p w:rsidR="00425D4C" w:rsidRPr="0036049C" w:rsidRDefault="00425D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25D4C" w:rsidRPr="0036049C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140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1.bedient,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2.einhalten,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3.Barzahlung,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4.Preisermäßigung,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5.zurückgeben,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erteilen,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7.zurückzahlen,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8.Sonderangebote,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9. verweigert,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>10. begleichen.</w:t>
      </w:r>
    </w:p>
    <w:p w:rsidR="0036049C" w:rsidRPr="0036049C" w:rsidRDefault="0036049C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25D4C" w:rsidRPr="0036049C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3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140</w:t>
      </w:r>
    </w:p>
    <w:tbl>
      <w:tblPr>
        <w:tblStyle w:val="a"/>
        <w:tblW w:w="93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6300"/>
      </w:tblGrid>
      <w:tr w:rsidR="0036049C" w:rsidRPr="0036049C" w:rsidTr="0036049C">
        <w:trPr>
          <w:trHeight w:val="485"/>
        </w:trPr>
        <w:tc>
          <w:tcPr>
            <w:tcW w:w="3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Buchhandlung</w:t>
            </w:r>
          </w:p>
        </w:tc>
        <w:tc>
          <w:tcPr>
            <w:tcW w:w="6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das Buch, das Album, der Roman,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Juwelier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die Goldkette, das Armband, der Ring,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Konditorei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das Croissant, das Brötchen,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Lebensmittelgeschäft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das Brot, das Mehl, der Zucker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Möbelhaus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der Schreibtisch, der Sessel, der Stuhl,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Optiker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die Sonnenbrille, die Kontaktlinsen,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lastRenderedPageBreak/>
              <w:t>Schreibwarengeschäft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der Kuli,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Schuhgeschäft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die Stiefel, die Latschen, die Sandalen,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Tabakladen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die Zigaretten, E-Zigaretten,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Bioladen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Bio-Tomaten, der Bio-Spinat,</w:t>
            </w:r>
          </w:p>
        </w:tc>
      </w:tr>
      <w:tr w:rsidR="0036049C" w:rsidRPr="0036049C" w:rsidTr="0036049C">
        <w:trPr>
          <w:trHeight w:val="485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Spielwarengeschäft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 w:rsidP="0036049C">
            <w:pPr>
              <w:pStyle w:val="Bezodstpw"/>
              <w:rPr>
                <w:sz w:val="28"/>
                <w:szCs w:val="28"/>
              </w:rPr>
            </w:pPr>
            <w:r w:rsidRPr="0036049C">
              <w:rPr>
                <w:sz w:val="28"/>
                <w:szCs w:val="28"/>
              </w:rPr>
              <w:t>der Teddy-Bär, die Puppe,</w:t>
            </w:r>
          </w:p>
        </w:tc>
      </w:tr>
    </w:tbl>
    <w:p w:rsidR="0036049C" w:rsidRDefault="0036049C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4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141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>: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P,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F,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P,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F,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F,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F,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 F,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8. P,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9. F,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>10. P</w:t>
      </w:r>
    </w:p>
    <w:p w:rsidR="00425D4C" w:rsidRPr="0036049C" w:rsidRDefault="00425D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25D4C" w:rsidRPr="0036049C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5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141</w:t>
      </w:r>
    </w:p>
    <w:p w:rsidR="00425D4C" w:rsidRPr="0036049C" w:rsidRDefault="00000000">
      <w:pPr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 xml:space="preserve">: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einen,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bieten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shoppt,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müssen,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größer,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droht,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 Wenn,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>8. für</w:t>
      </w:r>
    </w:p>
    <w:p w:rsidR="00425D4C" w:rsidRPr="0036049C" w:rsidRDefault="00425D4C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6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141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lastRenderedPageBreak/>
        <w:t>Rozwiązanie</w:t>
      </w:r>
      <w:proofErr w:type="spellEnd"/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: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1.D.,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2.-.,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3.C.,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4.B.,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>5.A.</w:t>
      </w:r>
    </w:p>
    <w:p w:rsidR="00425D4C" w:rsidRPr="0036049C" w:rsidRDefault="00425D4C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7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142</w:t>
      </w:r>
    </w:p>
    <w:p w:rsidR="00425D4C" w:rsidRPr="0036049C" w:rsidRDefault="00000000">
      <w:pPr>
        <w:jc w:val="both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0"/>
        <w:tblW w:w="9062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873"/>
        <w:gridCol w:w="1819"/>
        <w:gridCol w:w="1819"/>
        <w:gridCol w:w="1818"/>
        <w:gridCol w:w="1733"/>
      </w:tblGrid>
      <w:tr w:rsidR="0036049C" w:rsidRPr="0036049C">
        <w:trPr>
          <w:jc w:val="center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1.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2.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3.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4.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5.</w:t>
            </w:r>
          </w:p>
        </w:tc>
      </w:tr>
      <w:tr w:rsidR="0036049C" w:rsidRPr="0036049C">
        <w:trPr>
          <w:jc w:val="center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</w:tr>
    </w:tbl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8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142</w:t>
      </w:r>
    </w:p>
    <w:p w:rsidR="00425D4C" w:rsidRPr="0036049C" w:rsidRDefault="00000000">
      <w:pPr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1"/>
        <w:tblW w:w="9034" w:type="dxa"/>
        <w:tblInd w:w="38" w:type="dxa"/>
        <w:tblLayout w:type="fixed"/>
        <w:tblLook w:val="0400" w:firstRow="0" w:lastRow="0" w:firstColumn="0" w:lastColumn="0" w:noHBand="0" w:noVBand="1"/>
      </w:tblPr>
      <w:tblGrid>
        <w:gridCol w:w="4522"/>
        <w:gridCol w:w="4512"/>
      </w:tblGrid>
      <w:tr w:rsidR="0036049C" w:rsidRPr="0036049C">
        <w:tc>
          <w:tcPr>
            <w:tcW w:w="4522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Gründungsjahr der Designmarke</w:t>
            </w:r>
          </w:p>
        </w:tc>
        <w:tc>
          <w:tcPr>
            <w:tcW w:w="4512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</w:t>
            </w:r>
            <w:r w:rsidRPr="0036049C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.  1901</w:t>
            </w:r>
          </w:p>
        </w:tc>
      </w:tr>
      <w:tr w:rsidR="0036049C" w:rsidRPr="0036049C">
        <w:tc>
          <w:tcPr>
            <w:tcW w:w="4522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Sachen zum Ankleiden:  </w:t>
            </w:r>
          </w:p>
        </w:tc>
        <w:tc>
          <w:tcPr>
            <w:tcW w:w="4512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2.  </w:t>
            </w:r>
            <w:r w:rsidRPr="0036049C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Winterjacken</w:t>
            </w:r>
          </w:p>
        </w:tc>
      </w:tr>
      <w:tr w:rsidR="0036049C" w:rsidRPr="0036049C">
        <w:tc>
          <w:tcPr>
            <w:tcW w:w="4522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Zahl der Marken im Online Shop</w:t>
            </w:r>
          </w:p>
        </w:tc>
        <w:tc>
          <w:tcPr>
            <w:tcW w:w="4512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3. </w:t>
            </w:r>
            <w:r w:rsidRPr="0036049C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300</w:t>
            </w:r>
          </w:p>
        </w:tc>
      </w:tr>
      <w:tr w:rsidR="0036049C" w:rsidRPr="0036049C">
        <w:tc>
          <w:tcPr>
            <w:tcW w:w="4522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>Modehauptstädte Deutschlands</w:t>
            </w:r>
          </w:p>
        </w:tc>
        <w:tc>
          <w:tcPr>
            <w:tcW w:w="4512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4. </w:t>
            </w:r>
            <w:r w:rsidRPr="0036049C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Düsseldorf</w:t>
            </w:r>
          </w:p>
        </w:tc>
      </w:tr>
    </w:tbl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9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142</w:t>
      </w:r>
    </w:p>
    <w:p w:rsidR="00425D4C" w:rsidRPr="0036049C" w:rsidRDefault="00000000">
      <w:pPr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2"/>
        <w:tblW w:w="902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3"/>
        <w:gridCol w:w="1503"/>
        <w:gridCol w:w="1504"/>
        <w:gridCol w:w="1504"/>
        <w:gridCol w:w="1505"/>
        <w:gridCol w:w="1505"/>
      </w:tblGrid>
      <w:tr w:rsidR="0036049C" w:rsidRPr="0036049C">
        <w:tc>
          <w:tcPr>
            <w:tcW w:w="1503" w:type="dxa"/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504" w:type="dxa"/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3.</w:t>
            </w:r>
          </w:p>
        </w:tc>
        <w:tc>
          <w:tcPr>
            <w:tcW w:w="1504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        4.</w:t>
            </w:r>
          </w:p>
        </w:tc>
        <w:tc>
          <w:tcPr>
            <w:tcW w:w="1505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       5.</w:t>
            </w:r>
          </w:p>
        </w:tc>
        <w:tc>
          <w:tcPr>
            <w:tcW w:w="1505" w:type="dxa"/>
          </w:tcPr>
          <w:p w:rsidR="00425D4C" w:rsidRPr="0036049C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       6.</w:t>
            </w:r>
          </w:p>
        </w:tc>
      </w:tr>
      <w:tr w:rsidR="0036049C" w:rsidRPr="0036049C">
        <w:tc>
          <w:tcPr>
            <w:tcW w:w="1503" w:type="dxa"/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03" w:type="dxa"/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504" w:type="dxa"/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04" w:type="dxa"/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05" w:type="dxa"/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505" w:type="dxa"/>
          </w:tcPr>
          <w:p w:rsidR="00425D4C" w:rsidRPr="0036049C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10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143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: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A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B</w:t>
      </w: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143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: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A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B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B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4. C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12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143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Geschäfte, 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>2. schließen</w:t>
      </w: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13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143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Als ich klein </w:t>
      </w:r>
      <w:proofErr w:type="spellStart"/>
      <w:proofErr w:type="gramStart"/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>war,besuchte</w:t>
      </w:r>
      <w:proofErr w:type="spellEnd"/>
      <w:proofErr w:type="gramEnd"/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ich einen Kindergarten.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Ich habe keine Ahnung, </w:t>
      </w:r>
      <w:proofErr w:type="gramStart"/>
      <w:r w:rsidRPr="0036049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ob </w:t>
      </w:r>
      <w:r w:rsidRPr="0036049C">
        <w:rPr>
          <w:rFonts w:asciiTheme="majorHAnsi" w:hAnsiTheme="majorHAnsi" w:cstheme="majorHAnsi"/>
          <w:color w:val="000000" w:themeColor="text1"/>
          <w:sz w:val="28"/>
          <w:szCs w:val="28"/>
          <w:highlight w:val="white"/>
        </w:rPr>
        <w:t xml:space="preserve"> sie</w:t>
      </w:r>
      <w:proofErr w:type="gramEnd"/>
      <w:r w:rsidRPr="0036049C">
        <w:rPr>
          <w:rFonts w:asciiTheme="majorHAnsi" w:hAnsiTheme="majorHAnsi" w:cstheme="majorHAnsi"/>
          <w:color w:val="000000" w:themeColor="text1"/>
          <w:sz w:val="28"/>
          <w:szCs w:val="28"/>
          <w:highlight w:val="white"/>
        </w:rPr>
        <w:t xml:space="preserve"> neue Schuhe kauft.</w:t>
      </w: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143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  <w:highlight w:val="white"/>
        </w:rPr>
      </w:pPr>
      <w:r w:rsidRPr="0036049C">
        <w:rPr>
          <w:rFonts w:asciiTheme="majorHAnsi" w:eastAsia="Times New Roman" w:hAnsiTheme="majorHAnsi" w:cstheme="majorHAnsi"/>
          <w:color w:val="000000" w:themeColor="text1"/>
          <w:sz w:val="28"/>
          <w:szCs w:val="28"/>
          <w:highlight w:val="white"/>
        </w:rPr>
        <w:t>1. Die Audi AG mit Sitz in Ingolstadt wirbt für ein neues Automodell.</w:t>
      </w:r>
    </w:p>
    <w:p w:rsidR="00425D4C" w:rsidRPr="0036049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36049C">
        <w:rPr>
          <w:rFonts w:asciiTheme="majorHAnsi" w:eastAsia="Times New Roman" w:hAnsiTheme="majorHAnsi" w:cstheme="majorHAnsi"/>
          <w:color w:val="000000" w:themeColor="text1"/>
          <w:sz w:val="28"/>
          <w:szCs w:val="28"/>
          <w:highlight w:val="white"/>
        </w:rPr>
        <w:t>2. Die Internetanbieter haben einen guten Kundendienst aufgebaut.</w:t>
      </w: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25D4C" w:rsidRPr="0036049C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144</w:t>
      </w:r>
    </w:p>
    <w:p w:rsidR="00425D4C" w:rsidRPr="0036049C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25D4C" w:rsidRPr="0036049C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B</w:t>
      </w:r>
    </w:p>
    <w:p w:rsidR="00425D4C" w:rsidRPr="0036049C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C</w:t>
      </w:r>
    </w:p>
    <w:p w:rsidR="00425D4C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A</w:t>
      </w:r>
    </w:p>
    <w:p w:rsidR="0036049C" w:rsidRDefault="0036049C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36049C" w:rsidRDefault="0036049C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36049C" w:rsidRPr="0036049C" w:rsidRDefault="0036049C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tbl>
      <w:tblPr>
        <w:tblStyle w:val="a3"/>
        <w:tblW w:w="90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4012"/>
        <w:gridCol w:w="4189"/>
      </w:tblGrid>
      <w:tr w:rsidR="0036049C" w:rsidRPr="0036049C">
        <w:trPr>
          <w:trHeight w:val="785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0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92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41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2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36049C" w:rsidRPr="0036049C">
        <w:trPr>
          <w:trHeight w:val="515"/>
        </w:trPr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  <w:tr w:rsidR="0036049C" w:rsidRPr="0036049C">
        <w:trPr>
          <w:trHeight w:val="515"/>
        </w:trPr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nigdy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nie </w:t>
            </w: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robią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zakupów</w:t>
            </w:r>
            <w:proofErr w:type="spellEnd"/>
          </w:p>
        </w:tc>
        <w:tc>
          <w:tcPr>
            <w:tcW w:w="4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nigdy</w:t>
            </w:r>
            <w:proofErr w:type="spellEnd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nie </w:t>
            </w: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kupują</w:t>
            </w:r>
            <w:proofErr w:type="spellEnd"/>
          </w:p>
        </w:tc>
      </w:tr>
      <w:tr w:rsidR="0036049C" w:rsidRPr="0036049C">
        <w:trPr>
          <w:trHeight w:val="635"/>
        </w:trPr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14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4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owoce</w:t>
            </w:r>
            <w:proofErr w:type="spellEnd"/>
          </w:p>
        </w:tc>
        <w:tc>
          <w:tcPr>
            <w:tcW w:w="4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4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  <w:tr w:rsidR="0036049C" w:rsidRPr="0036049C">
        <w:trPr>
          <w:trHeight w:val="515"/>
        </w:trPr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ekologicznie</w:t>
            </w:r>
            <w:proofErr w:type="spellEnd"/>
          </w:p>
        </w:tc>
        <w:tc>
          <w:tcPr>
            <w:tcW w:w="4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0" w:after="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bio</w:t>
            </w:r>
            <w:proofErr w:type="spellEnd"/>
          </w:p>
        </w:tc>
      </w:tr>
    </w:tbl>
    <w:p w:rsidR="00425D4C" w:rsidRPr="0036049C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425D4C" w:rsidRPr="0036049C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145</w:t>
      </w:r>
    </w:p>
    <w:p w:rsidR="00425D4C" w:rsidRPr="0036049C" w:rsidRDefault="00000000">
      <w:pPr>
        <w:shd w:val="clear" w:color="auto" w:fill="FFFFFF"/>
        <w:spacing w:before="240" w:after="32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36049C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4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36049C" w:rsidRPr="0036049C">
        <w:trPr>
          <w:trHeight w:val="485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D4C" w:rsidRPr="0036049C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6049C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425D4C" w:rsidRPr="0036049C" w:rsidRDefault="00000000" w:rsidP="0036049C">
      <w:pPr>
        <w:spacing w:before="240"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Dodatkowe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36049C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148</w:t>
      </w: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1. K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2. D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3. F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4. I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5.G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6. C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7.H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8.E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9.J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10.A</w:t>
      </w:r>
    </w:p>
    <w:p w:rsidR="00425D4C" w:rsidRPr="0036049C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36049C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11.B</w:t>
      </w:r>
    </w:p>
    <w:p w:rsidR="00425D4C" w:rsidRPr="0036049C" w:rsidRDefault="00425D4C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</w:p>
    <w:sectPr w:rsidR="00425D4C" w:rsidRPr="0036049C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0E4D" w:rsidRDefault="001B0E4D">
      <w:pPr>
        <w:spacing w:after="0" w:line="240" w:lineRule="auto"/>
      </w:pPr>
      <w:r>
        <w:separator/>
      </w:r>
    </w:p>
  </w:endnote>
  <w:endnote w:type="continuationSeparator" w:id="0">
    <w:p w:rsidR="001B0E4D" w:rsidRDefault="001B0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0E4D" w:rsidRDefault="001B0E4D">
      <w:pPr>
        <w:spacing w:after="0" w:line="240" w:lineRule="auto"/>
      </w:pPr>
      <w:r>
        <w:separator/>
      </w:r>
    </w:p>
  </w:footnote>
  <w:footnote w:type="continuationSeparator" w:id="0">
    <w:p w:rsidR="001B0E4D" w:rsidRDefault="001B0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5D4C" w:rsidRDefault="00425D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425D4C" w:rsidRDefault="00425D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D4C"/>
    <w:rsid w:val="001B0E4D"/>
    <w:rsid w:val="0036049C"/>
    <w:rsid w:val="0042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BD02A8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ezodstpw">
    <w:name w:val="No Spacing"/>
    <w:uiPriority w:val="1"/>
    <w:qFormat/>
    <w:rsid w:val="003604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324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2023-06-27T14:10:00Z</dcterms:created>
  <dcterms:modified xsi:type="dcterms:W3CDTF">2023-06-27T14:10:00Z</dcterms:modified>
</cp:coreProperties>
</file>