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FC8C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0558E41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2B7F" w:rsidRPr="00A93A0D" w14:paraId="0921D63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D3F3624" w14:textId="77777777" w:rsidR="001B2B7F" w:rsidRPr="00202BB9" w:rsidRDefault="001B2B7F" w:rsidP="00DD18A8">
            <w:pPr>
              <w:rPr>
                <w:rFonts w:ascii="Arial" w:hAnsi="Arial" w:cs="Arial"/>
                <w:lang w:val="de-DE"/>
              </w:rPr>
            </w:pPr>
          </w:p>
          <w:p w14:paraId="7D0CFDCF" w14:textId="77777777" w:rsidR="001B2B7F" w:rsidRPr="00202BB9" w:rsidRDefault="001B2B7F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In der Schule – Wiederholung </w:t>
            </w:r>
          </w:p>
          <w:p w14:paraId="7671DC6A" w14:textId="77777777" w:rsidR="001B2B7F" w:rsidRPr="00202BB9" w:rsidRDefault="001B2B7F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22360EE" w14:textId="77777777" w:rsidR="001B2B7F" w:rsidRPr="00202BB9" w:rsidRDefault="001B2B7F" w:rsidP="001B2B7F">
      <w:pPr>
        <w:rPr>
          <w:rFonts w:ascii="Arial" w:hAnsi="Arial" w:cs="Arial"/>
          <w:lang w:val="de-DE"/>
        </w:rPr>
      </w:pPr>
    </w:p>
    <w:p w14:paraId="524A74B5" w14:textId="77777777" w:rsidR="001B2B7F" w:rsidRPr="00202BB9" w:rsidRDefault="001B2B7F" w:rsidP="001B2B7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0D6C337A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0AFF7C22" w14:textId="77777777" w:rsidR="001B2B7F" w:rsidRPr="00202BB9" w:rsidRDefault="001B2B7F" w:rsidP="001B2B7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wiedzę i umiejętności dotyczące </w:t>
      </w:r>
      <w:r>
        <w:rPr>
          <w:rFonts w:ascii="Arial" w:hAnsi="Arial" w:cs="Arial"/>
        </w:rPr>
        <w:t>nazw przedmiotów szkolnych i czynności wykonywanych na tych lekcjach, opisywania pomieszczeń w szkole i ich położenia oraz posługiwania się językiem lekcji.</w:t>
      </w:r>
    </w:p>
    <w:p w14:paraId="0649C94C" w14:textId="77777777" w:rsidR="001B2B7F" w:rsidRPr="00202BB9" w:rsidRDefault="001B2B7F" w:rsidP="001B2B7F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dokonuje samooceny</w:t>
      </w:r>
      <w:r>
        <w:rPr>
          <w:rFonts w:ascii="Arial" w:hAnsi="Arial" w:cs="Arial"/>
        </w:rPr>
        <w:t>.</w:t>
      </w:r>
    </w:p>
    <w:p w14:paraId="57BC0AC7" w14:textId="77777777" w:rsidR="001B2B7F" w:rsidRDefault="001B2B7F" w:rsidP="001B2B7F">
      <w:pPr>
        <w:rPr>
          <w:rFonts w:ascii="Arial" w:hAnsi="Arial" w:cs="Arial"/>
          <w:b/>
          <w:bCs/>
        </w:rPr>
      </w:pPr>
    </w:p>
    <w:p w14:paraId="63F64789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A234B67" w14:textId="77777777" w:rsidR="001B2B7F" w:rsidRDefault="001B2B7F" w:rsidP="001B2B7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stacje uczenia się,</w:t>
      </w:r>
    </w:p>
    <w:p w14:paraId="37109931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2D1C080" w14:textId="77777777" w:rsidR="001B2B7F" w:rsidRPr="00202BB9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autoewaluacja</w:t>
      </w:r>
    </w:p>
    <w:p w14:paraId="13D29DDC" w14:textId="77777777" w:rsidR="001B2B7F" w:rsidRPr="00202BB9" w:rsidRDefault="001B2B7F" w:rsidP="001B2B7F">
      <w:pPr>
        <w:rPr>
          <w:rFonts w:ascii="Arial" w:hAnsi="Arial" w:cs="Arial"/>
        </w:rPr>
      </w:pPr>
    </w:p>
    <w:p w14:paraId="11FEAC9C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2308C2C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B7E7A55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praca w parach lub w grupach,</w:t>
      </w:r>
    </w:p>
    <w:p w14:paraId="4E27DC94" w14:textId="77777777" w:rsidR="001B2B7F" w:rsidRPr="00202BB9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6A460177" w14:textId="77777777" w:rsidR="001B2B7F" w:rsidRDefault="001B2B7F" w:rsidP="001B2B7F">
      <w:pPr>
        <w:rPr>
          <w:rFonts w:ascii="Arial" w:hAnsi="Arial" w:cs="Arial"/>
          <w:b/>
          <w:bCs/>
        </w:rPr>
      </w:pPr>
    </w:p>
    <w:p w14:paraId="1AB31B0F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6421C658" w14:textId="77777777" w:rsidR="001B2B7F" w:rsidRDefault="001B2B7F" w:rsidP="001B2B7F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EC30B23" w14:textId="77777777" w:rsidR="001B2B7F" w:rsidRDefault="001B2B7F" w:rsidP="001B2B7F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wprowadza uczniów w cele lekcji, którymi będzie powtórzenie wiedzy i umiejętności dotyczących tematu szkoła.</w:t>
      </w:r>
    </w:p>
    <w:p w14:paraId="1B8F3082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zostają podzieleni na grupy 3-4-osobowe (lub pary) – w zależności od wielkości grupy. Nauczyciel wykorzystuje zadania 1-6 z materiałów dodatkowych gramatyka do Kapitel 3. Nauczyciel aranżuje salę w taki sposób, aby powstało 6 wysp uczenia się. Każde z zadań znajduje się na osobnej wyspie. Nauczyciel przygotowuje tyle kopii wszystkich materiałów, ilu jest </w:t>
      </w:r>
      <w:proofErr w:type="gramStart"/>
      <w:r>
        <w:rPr>
          <w:rFonts w:ascii="Arial" w:hAnsi="Arial" w:cs="Arial"/>
        </w:rPr>
        <w:t>uczniów  w</w:t>
      </w:r>
      <w:proofErr w:type="gramEnd"/>
      <w:r>
        <w:rPr>
          <w:rFonts w:ascii="Arial" w:hAnsi="Arial" w:cs="Arial"/>
        </w:rPr>
        <w:t xml:space="preserve"> klasie. </w:t>
      </w:r>
    </w:p>
    <w:p w14:paraId="5F44A931" w14:textId="77777777" w:rsidR="001B2B7F" w:rsidRPr="00505EAB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Nauczyciel wyjaśnia uczniom, że będą mieli za zadanie rozwiązywanie w grupach poszczególnych zadań. Po ich rozwiązaniu powinni przejść do następnej stacji.</w:t>
      </w:r>
    </w:p>
    <w:p w14:paraId="681B9EF4" w14:textId="77777777" w:rsidR="001B2B7F" w:rsidRDefault="001B2B7F" w:rsidP="001B2B7F">
      <w:pPr>
        <w:rPr>
          <w:rFonts w:ascii="Arial" w:hAnsi="Arial" w:cs="Arial"/>
          <w:b/>
          <w:bCs/>
        </w:rPr>
      </w:pPr>
    </w:p>
    <w:p w14:paraId="06ADF4E6" w14:textId="77777777" w:rsidR="001B2B7F" w:rsidRPr="00F20402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A98D180" w14:textId="77777777" w:rsidR="001B2B7F" w:rsidRDefault="001B2B7F" w:rsidP="001B2B7F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pracują w grupach lub parach. Przechodzą od stacji do stacji i rozwiązują zadania. Swoje odpowiedzi notują na przygotowanych kartach pracy.</w:t>
      </w:r>
    </w:p>
    <w:p w14:paraId="33AA1350" w14:textId="77777777" w:rsidR="001B2B7F" w:rsidRPr="008F6A68" w:rsidRDefault="001B2B7F" w:rsidP="001B2B7F">
      <w:pPr>
        <w:rPr>
          <w:rFonts w:ascii="Arial" w:hAnsi="Arial" w:cs="Arial"/>
        </w:rPr>
      </w:pPr>
    </w:p>
    <w:p w14:paraId="1EB3A88D" w14:textId="77777777" w:rsidR="001B2B7F" w:rsidRPr="00202BB9" w:rsidRDefault="001B2B7F" w:rsidP="001B2B7F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D55DD72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Rozwiązania poszczególnych zadań omawiane są na forum klasy.</w:t>
      </w:r>
    </w:p>
    <w:p w14:paraId="121D4F69" w14:textId="77777777" w:rsidR="001B2B7F" w:rsidRPr="00E81BB8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- Uczniowie pracują samodzielnie i rozwiązują test ewaluacji znajdujący się w podręczniku na str. 54. Nauczyciel pyta, jak oceniają swoje umiejętności i czy czują się przygotowani do pisania sprawdzianu wiedzy i umiejętności do Kapitel 3. Uczniowie odpowiadają na pytania starając się zastanowić, jaki materiał muszą jeszcze powtórzyć.</w:t>
      </w:r>
    </w:p>
    <w:p w14:paraId="097C1F54" w14:textId="77777777" w:rsidR="001B2B7F" w:rsidRDefault="001B2B7F" w:rsidP="001B2B7F">
      <w:pPr>
        <w:rPr>
          <w:rFonts w:ascii="Arial" w:hAnsi="Arial" w:cs="Arial"/>
        </w:rPr>
      </w:pPr>
    </w:p>
    <w:p w14:paraId="79CA851F" w14:textId="77777777" w:rsidR="001B2B7F" w:rsidRPr="002017EB" w:rsidRDefault="001B2B7F" w:rsidP="001B2B7F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6961EB86" w14:textId="77777777" w:rsidR="001B2B7F" w:rsidRDefault="001B2B7F" w:rsidP="001B2B7F">
      <w:pPr>
        <w:rPr>
          <w:rFonts w:ascii="Arial" w:hAnsi="Arial" w:cs="Arial"/>
        </w:rPr>
      </w:pPr>
      <w:r>
        <w:rPr>
          <w:rFonts w:ascii="Arial" w:hAnsi="Arial" w:cs="Arial"/>
        </w:rPr>
        <w:t>Uczniowie przygotowują się do testu dotyczącego wiedzy i umiejętności, które nabyli realizując Kapitel 3.</w:t>
      </w:r>
    </w:p>
    <w:p w14:paraId="5BDCF701" w14:textId="0EB7981F" w:rsidR="00B45880" w:rsidRPr="001B2B7F" w:rsidRDefault="00B45880" w:rsidP="001B2B7F"/>
    <w:sectPr w:rsidR="00B45880" w:rsidRPr="001B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2022-07-05T12:36:00Z</dcterms:created>
  <dcterms:modified xsi:type="dcterms:W3CDTF">2022-07-05T12:36:00Z</dcterms:modified>
</cp:coreProperties>
</file>