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A9D2F" w14:textId="77777777" w:rsidR="000A5F91" w:rsidRDefault="000A5F91" w:rsidP="00060433">
      <w:pPr>
        <w:rPr>
          <w:rFonts w:ascii="Arial" w:hAnsi="Arial" w:cs="Arial"/>
          <w:b/>
          <w:bCs/>
        </w:rPr>
      </w:pPr>
    </w:p>
    <w:p w14:paraId="767EC1F0" w14:textId="62C6334B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31865BEE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DD591B">
        <w:rPr>
          <w:rFonts w:ascii="Arial" w:hAnsi="Arial" w:cs="Arial"/>
          <w:b/>
          <w:bCs/>
        </w:rPr>
        <w:t>3</w:t>
      </w:r>
      <w:r w:rsidR="004D32E5">
        <w:rPr>
          <w:rFonts w:ascii="Arial" w:hAnsi="Arial" w:cs="Arial"/>
          <w:b/>
          <w:bCs/>
        </w:rPr>
        <w:t>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02BB9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  <w:p w14:paraId="13102874" w14:textId="680C810C" w:rsidR="00060433" w:rsidRPr="00202BB9" w:rsidRDefault="004D32E5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E-Roller-Unfall</w:t>
            </w:r>
          </w:p>
          <w:p w14:paraId="6DECAE19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</w:tc>
      </w:tr>
    </w:tbl>
    <w:p w14:paraId="485EF406" w14:textId="77777777" w:rsidR="00060433" w:rsidRPr="00202BB9" w:rsidRDefault="00060433" w:rsidP="00060433">
      <w:pPr>
        <w:rPr>
          <w:rFonts w:ascii="Arial" w:hAnsi="Arial" w:cs="Arial"/>
        </w:rPr>
      </w:pPr>
    </w:p>
    <w:p w14:paraId="7DC46C08" w14:textId="648FD021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856B70">
        <w:rPr>
          <w:rFonts w:ascii="Arial" w:hAnsi="Arial" w:cs="Arial"/>
        </w:rPr>
        <w:t>4</w:t>
      </w:r>
      <w:r w:rsidR="00475558">
        <w:rPr>
          <w:rFonts w:ascii="Arial" w:hAnsi="Arial" w:cs="Arial"/>
        </w:rPr>
        <w:t xml:space="preserve">, Lektion </w:t>
      </w:r>
      <w:r w:rsidR="0069202A">
        <w:rPr>
          <w:rFonts w:ascii="Arial" w:hAnsi="Arial" w:cs="Arial"/>
        </w:rPr>
        <w:t>5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08E505C4" w14:textId="23B0CF71" w:rsidR="00475558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32608E">
        <w:rPr>
          <w:rFonts w:ascii="Arial" w:hAnsi="Arial" w:cs="Arial"/>
        </w:rPr>
        <w:t xml:space="preserve">wymienia </w:t>
      </w:r>
      <w:r w:rsidR="0069202A">
        <w:rPr>
          <w:rFonts w:ascii="Arial" w:hAnsi="Arial" w:cs="Arial"/>
        </w:rPr>
        <w:t>zalety korzystania z hulajnogi elektrycznej.</w:t>
      </w:r>
    </w:p>
    <w:p w14:paraId="7876AA76" w14:textId="38A6371D" w:rsidR="00FB0984" w:rsidRDefault="00FB0984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69202A">
        <w:rPr>
          <w:rFonts w:ascii="Arial" w:hAnsi="Arial" w:cs="Arial"/>
        </w:rPr>
        <w:t>opisuje wypadek.</w:t>
      </w:r>
    </w:p>
    <w:p w14:paraId="5B9D36F7" w14:textId="4773001A" w:rsidR="00124BDC" w:rsidRPr="00202BB9" w:rsidRDefault="00124BDC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wyraża swoje opinie na temat bezpiecznego korzystania z hulajnogi </w:t>
      </w:r>
      <w:r w:rsidR="000A5F91">
        <w:rPr>
          <w:rFonts w:ascii="Arial" w:hAnsi="Arial" w:cs="Arial"/>
        </w:rPr>
        <w:t>eklektrycznej</w:t>
      </w:r>
      <w:r>
        <w:rPr>
          <w:rFonts w:ascii="Arial" w:hAnsi="Arial" w:cs="Arial"/>
        </w:rPr>
        <w:t>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61597803" w:rsidR="00060433" w:rsidRDefault="002A39CE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0433" w:rsidRPr="00202BB9">
        <w:rPr>
          <w:rFonts w:ascii="Arial" w:hAnsi="Arial" w:cs="Arial"/>
        </w:rPr>
        <w:t xml:space="preserve">prezentacja, </w:t>
      </w:r>
    </w:p>
    <w:p w14:paraId="405DE59B" w14:textId="040C4255" w:rsidR="00F07754" w:rsidRPr="00202BB9" w:rsidRDefault="00F07754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burza mózgów, </w:t>
      </w:r>
    </w:p>
    <w:p w14:paraId="5F7EA777" w14:textId="7C071229" w:rsidR="00F13499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3007E9FF" w14:textId="068AFF04" w:rsidR="0079309F" w:rsidRPr="00202BB9" w:rsidRDefault="00F51124" w:rsidP="002A39C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907A2">
        <w:rPr>
          <w:rFonts w:ascii="Arial" w:hAnsi="Arial" w:cs="Arial"/>
        </w:rPr>
        <w:t>rozmowa</w:t>
      </w:r>
      <w:r w:rsidR="0069202A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28E4F37D" w14:textId="05BE0825" w:rsidR="00BE3475" w:rsidRDefault="00BE3475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BCF4242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56F577E9" w14:textId="27CB482A" w:rsidR="00072E79" w:rsidRDefault="00060433" w:rsidP="0069202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A39CE">
        <w:rPr>
          <w:rFonts w:ascii="Arial" w:hAnsi="Arial" w:cs="Arial"/>
        </w:rPr>
        <w:t xml:space="preserve">Nauczyciel </w:t>
      </w:r>
      <w:r w:rsidR="0069202A">
        <w:rPr>
          <w:rFonts w:ascii="Arial" w:hAnsi="Arial" w:cs="Arial"/>
        </w:rPr>
        <w:t xml:space="preserve">zapisuje na tablicy </w:t>
      </w:r>
      <w:r w:rsidR="00F07754">
        <w:rPr>
          <w:rFonts w:ascii="Arial" w:hAnsi="Arial" w:cs="Arial"/>
        </w:rPr>
        <w:t xml:space="preserve">słowo </w:t>
      </w:r>
      <w:r w:rsidR="0069202A" w:rsidRPr="00F07754">
        <w:rPr>
          <w:rFonts w:ascii="Arial" w:hAnsi="Arial" w:cs="Arial"/>
          <w:i/>
          <w:iCs/>
        </w:rPr>
        <w:t>E-Roller</w:t>
      </w:r>
      <w:r w:rsidR="0069202A">
        <w:rPr>
          <w:rFonts w:ascii="Arial" w:hAnsi="Arial" w:cs="Arial"/>
        </w:rPr>
        <w:t xml:space="preserve"> i pyta uczniów: </w:t>
      </w:r>
      <w:r w:rsidR="00F07754" w:rsidRPr="00F07754">
        <w:rPr>
          <w:rFonts w:ascii="Arial" w:hAnsi="Arial" w:cs="Arial"/>
          <w:i/>
          <w:iCs/>
        </w:rPr>
        <w:t>Fährst du</w:t>
      </w:r>
      <w:r w:rsidR="0069202A" w:rsidRPr="00F07754">
        <w:rPr>
          <w:rFonts w:ascii="Arial" w:hAnsi="Arial" w:cs="Arial"/>
          <w:i/>
          <w:iCs/>
        </w:rPr>
        <w:t xml:space="preserve"> gern E-Roller? </w:t>
      </w:r>
      <w:r w:rsidR="00F07754" w:rsidRPr="00F07754">
        <w:rPr>
          <w:rFonts w:ascii="Arial" w:hAnsi="Arial" w:cs="Arial"/>
          <w:i/>
          <w:iCs/>
        </w:rPr>
        <w:t>Fährst du</w:t>
      </w:r>
      <w:r w:rsidR="0069202A" w:rsidRPr="00F07754">
        <w:rPr>
          <w:rFonts w:ascii="Arial" w:hAnsi="Arial" w:cs="Arial"/>
          <w:i/>
          <w:iCs/>
        </w:rPr>
        <w:t xml:space="preserve"> oft</w:t>
      </w:r>
      <w:r w:rsidR="00F07754" w:rsidRPr="00F07754">
        <w:rPr>
          <w:rFonts w:ascii="Arial" w:hAnsi="Arial" w:cs="Arial"/>
          <w:i/>
          <w:iCs/>
        </w:rPr>
        <w:t xml:space="preserve"> E-Roller</w:t>
      </w:r>
      <w:r w:rsidR="0069202A" w:rsidRPr="00F07754">
        <w:rPr>
          <w:rFonts w:ascii="Arial" w:hAnsi="Arial" w:cs="Arial"/>
          <w:i/>
          <w:iCs/>
        </w:rPr>
        <w:t xml:space="preserve">? </w:t>
      </w:r>
      <w:r w:rsidR="00F07754" w:rsidRPr="00F07754">
        <w:rPr>
          <w:rFonts w:ascii="Arial" w:hAnsi="Arial" w:cs="Arial"/>
          <w:i/>
          <w:iCs/>
        </w:rPr>
        <w:t xml:space="preserve">Wie oft? </w:t>
      </w:r>
      <w:r w:rsidR="0069202A" w:rsidRPr="00F07754">
        <w:rPr>
          <w:rFonts w:ascii="Arial" w:hAnsi="Arial" w:cs="Arial"/>
        </w:rPr>
        <w:t>Uczniowie o</w:t>
      </w:r>
      <w:r w:rsidR="00F07754" w:rsidRPr="00F07754">
        <w:rPr>
          <w:rFonts w:ascii="Arial" w:hAnsi="Arial" w:cs="Arial"/>
        </w:rPr>
        <w:t>dpowiadają indywidualnie na p</w:t>
      </w:r>
      <w:r w:rsidR="00F07754">
        <w:rPr>
          <w:rFonts w:ascii="Arial" w:hAnsi="Arial" w:cs="Arial"/>
        </w:rPr>
        <w:t>ytania nauczyciela.</w:t>
      </w:r>
    </w:p>
    <w:p w14:paraId="32F11267" w14:textId="3DE0FE34" w:rsidR="00F07754" w:rsidRPr="000A5F91" w:rsidRDefault="00F07754" w:rsidP="0069202A">
      <w:pPr>
        <w:rPr>
          <w:rFonts w:ascii="Arial" w:hAnsi="Arial" w:cs="Arial"/>
          <w:i/>
          <w:iCs/>
          <w:lang w:val="de-DE"/>
        </w:rPr>
      </w:pPr>
      <w:r>
        <w:rPr>
          <w:rFonts w:ascii="Arial" w:hAnsi="Arial" w:cs="Arial"/>
        </w:rPr>
        <w:t xml:space="preserve">- Nauczyciel przypomina uczniom konstrukcje z zaimkiem bezosobowym </w:t>
      </w:r>
      <w:r w:rsidRPr="00F07754">
        <w:rPr>
          <w:rFonts w:ascii="Arial" w:hAnsi="Arial" w:cs="Arial"/>
          <w:i/>
          <w:iCs/>
        </w:rPr>
        <w:t>man</w:t>
      </w:r>
      <w:r>
        <w:rPr>
          <w:rFonts w:ascii="Arial" w:hAnsi="Arial" w:cs="Arial"/>
        </w:rPr>
        <w:t xml:space="preserve"> i zapisuje na tablicy przykłady: </w:t>
      </w:r>
      <w:r w:rsidRPr="00F07754">
        <w:rPr>
          <w:rFonts w:ascii="Arial" w:hAnsi="Arial" w:cs="Arial"/>
          <w:i/>
          <w:iCs/>
        </w:rPr>
        <w:t xml:space="preserve">Man braucht einen E-Roller …./ </w:t>
      </w:r>
      <w:r w:rsidRPr="000A5F91">
        <w:rPr>
          <w:rFonts w:ascii="Arial" w:hAnsi="Arial" w:cs="Arial"/>
          <w:i/>
          <w:iCs/>
          <w:lang w:val="de-DE"/>
        </w:rPr>
        <w:t>Man kann mit einem E-Roller …</w:t>
      </w:r>
    </w:p>
    <w:p w14:paraId="0A7EBA02" w14:textId="21AAD841" w:rsidR="0069202A" w:rsidRDefault="0069202A" w:rsidP="0069202A">
      <w:pPr>
        <w:rPr>
          <w:rFonts w:ascii="Arial" w:hAnsi="Arial" w:cs="Arial"/>
          <w:lang w:val="de-DE"/>
        </w:rPr>
      </w:pPr>
      <w:r w:rsidRPr="00F07754">
        <w:rPr>
          <w:rFonts w:ascii="Arial" w:hAnsi="Arial" w:cs="Arial"/>
          <w:lang w:val="de-DE"/>
        </w:rPr>
        <w:t xml:space="preserve">- Następnie </w:t>
      </w:r>
      <w:r w:rsidR="00F07754" w:rsidRPr="00F07754">
        <w:rPr>
          <w:rFonts w:ascii="Arial" w:hAnsi="Arial" w:cs="Arial"/>
          <w:lang w:val="de-DE"/>
        </w:rPr>
        <w:t xml:space="preserve">nauczyciel </w:t>
      </w:r>
      <w:r w:rsidRPr="00F07754">
        <w:rPr>
          <w:rFonts w:ascii="Arial" w:hAnsi="Arial" w:cs="Arial"/>
          <w:lang w:val="de-DE"/>
        </w:rPr>
        <w:t>pyta: Welche Vorteile</w:t>
      </w:r>
      <w:r w:rsidR="00F07754" w:rsidRPr="00F07754">
        <w:rPr>
          <w:rFonts w:ascii="Arial" w:hAnsi="Arial" w:cs="Arial"/>
          <w:lang w:val="de-DE"/>
        </w:rPr>
        <w:t xml:space="preserve"> hat ein E-Roller?</w:t>
      </w:r>
    </w:p>
    <w:p w14:paraId="3236ED36" w14:textId="2B989F9A" w:rsidR="00F07754" w:rsidRPr="00F07754" w:rsidRDefault="00F07754" w:rsidP="0069202A">
      <w:pPr>
        <w:rPr>
          <w:rFonts w:ascii="Arial" w:hAnsi="Arial" w:cs="Arial"/>
        </w:rPr>
      </w:pPr>
      <w:r w:rsidRPr="00F07754">
        <w:rPr>
          <w:rFonts w:ascii="Arial" w:hAnsi="Arial" w:cs="Arial"/>
        </w:rPr>
        <w:lastRenderedPageBreak/>
        <w:t>- Podane przez uczniów przykłady z</w:t>
      </w:r>
      <w:r>
        <w:rPr>
          <w:rFonts w:ascii="Arial" w:hAnsi="Arial" w:cs="Arial"/>
        </w:rPr>
        <w:t>apisuje na tablicy.</w:t>
      </w:r>
      <w:r w:rsidR="00124BDC">
        <w:rPr>
          <w:rFonts w:ascii="Arial" w:hAnsi="Arial" w:cs="Arial"/>
        </w:rPr>
        <w:t xml:space="preserve"> </w:t>
      </w:r>
    </w:p>
    <w:p w14:paraId="5BB3E361" w14:textId="77777777" w:rsidR="00072E79" w:rsidRPr="00F07754" w:rsidRDefault="00072E79" w:rsidP="00676B30">
      <w:pPr>
        <w:rPr>
          <w:rFonts w:ascii="Arial" w:hAnsi="Arial" w:cs="Arial"/>
          <w:b/>
          <w:bCs/>
        </w:rPr>
      </w:pPr>
    </w:p>
    <w:p w14:paraId="1DA3BA86" w14:textId="22060328" w:rsidR="00D5382B" w:rsidRDefault="00060433" w:rsidP="00676B30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0A8BBD93" w14:textId="2949148A" w:rsidR="00FF6AA8" w:rsidRPr="00124BDC" w:rsidRDefault="005724FC" w:rsidP="00F077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07754">
        <w:rPr>
          <w:rFonts w:ascii="Arial" w:hAnsi="Arial" w:cs="Arial"/>
        </w:rPr>
        <w:t xml:space="preserve">Uczniowie analizują komiks (ćwiczenie 1, str. 70). </w:t>
      </w:r>
      <w:r w:rsidR="00F07754" w:rsidRPr="00F07754">
        <w:rPr>
          <w:rFonts w:ascii="Arial" w:hAnsi="Arial" w:cs="Arial"/>
          <w:lang w:val="de-DE"/>
        </w:rPr>
        <w:t xml:space="preserve">Nauczyciel pyta: </w:t>
      </w:r>
      <w:r w:rsidR="00F07754" w:rsidRPr="00F07754">
        <w:rPr>
          <w:rFonts w:ascii="Arial" w:hAnsi="Arial" w:cs="Arial"/>
          <w:i/>
          <w:iCs/>
          <w:lang w:val="de-DE"/>
        </w:rPr>
        <w:t xml:space="preserve">Was ist los auf Bild Nummer 1? </w:t>
      </w:r>
      <w:r w:rsidR="00F07754" w:rsidRPr="000A5F91">
        <w:rPr>
          <w:rFonts w:ascii="Arial" w:hAnsi="Arial" w:cs="Arial"/>
          <w:i/>
          <w:iCs/>
        </w:rPr>
        <w:t>Was sehr ihr auf Bild Nummer 2?</w:t>
      </w:r>
      <w:r w:rsidR="00F07754" w:rsidRPr="000A5F91">
        <w:rPr>
          <w:rFonts w:ascii="Arial" w:hAnsi="Arial" w:cs="Arial"/>
        </w:rPr>
        <w:t xml:space="preserve"> </w:t>
      </w:r>
      <w:r w:rsidR="00F07754" w:rsidRPr="00124BDC">
        <w:rPr>
          <w:rFonts w:ascii="Arial" w:hAnsi="Arial" w:cs="Arial"/>
        </w:rPr>
        <w:t>Itd. Uczniowie opisują poszczególne obrazki na forum klasy.</w:t>
      </w:r>
      <w:r w:rsidR="00124BDC" w:rsidRPr="00124BDC">
        <w:rPr>
          <w:rFonts w:ascii="Arial" w:hAnsi="Arial" w:cs="Arial"/>
        </w:rPr>
        <w:t xml:space="preserve"> Nauczyciel p</w:t>
      </w:r>
      <w:r w:rsidR="00124BDC">
        <w:rPr>
          <w:rFonts w:ascii="Arial" w:hAnsi="Arial" w:cs="Arial"/>
        </w:rPr>
        <w:t>omaga w przypadku trudności.</w:t>
      </w:r>
    </w:p>
    <w:p w14:paraId="1E1DE9E6" w14:textId="55944EF5" w:rsidR="00F07754" w:rsidRDefault="00F07754" w:rsidP="00F07754">
      <w:pPr>
        <w:rPr>
          <w:rFonts w:ascii="Arial" w:hAnsi="Arial" w:cs="Arial"/>
        </w:rPr>
      </w:pPr>
      <w:r w:rsidRPr="00F07754">
        <w:rPr>
          <w:rFonts w:ascii="Arial" w:hAnsi="Arial" w:cs="Arial"/>
        </w:rPr>
        <w:t>- Uczniowie czytają komiks i w</w:t>
      </w:r>
      <w:r>
        <w:rPr>
          <w:rFonts w:ascii="Arial" w:hAnsi="Arial" w:cs="Arial"/>
        </w:rPr>
        <w:t xml:space="preserve"> parach rozwiązują ćwiczenie 1, str. 70-71: na podstawie przeczytanego tekstu decydują, które zdania są prawdziwe, a które fałszywe. </w:t>
      </w:r>
      <w:r w:rsidR="00E907A2">
        <w:rPr>
          <w:rFonts w:ascii="Arial" w:hAnsi="Arial" w:cs="Arial"/>
        </w:rPr>
        <w:t xml:space="preserve">W przypadku trudności mogą korzystać z zamieszczonego na końcu podręcznika słowniczka. </w:t>
      </w:r>
      <w:r>
        <w:rPr>
          <w:rFonts w:ascii="Arial" w:hAnsi="Arial" w:cs="Arial"/>
        </w:rPr>
        <w:t>Następnie rozwiązują ćwiczenie 2, str. 71</w:t>
      </w:r>
      <w:r w:rsidR="00124BDC">
        <w:rPr>
          <w:rFonts w:ascii="Arial" w:hAnsi="Arial" w:cs="Arial"/>
        </w:rPr>
        <w:t>: odpowiadają na pytania do komiksu. Rozwiązania sprawdzane są na forum.</w:t>
      </w:r>
    </w:p>
    <w:p w14:paraId="7E717B6B" w14:textId="30E93C82" w:rsidR="00DF6924" w:rsidRPr="00F07754" w:rsidRDefault="00DF6924" w:rsidP="00F07754">
      <w:pPr>
        <w:rPr>
          <w:rFonts w:ascii="Arial" w:hAnsi="Arial" w:cs="Arial"/>
        </w:rPr>
      </w:pPr>
      <w:r>
        <w:rPr>
          <w:rFonts w:ascii="Arial" w:hAnsi="Arial" w:cs="Arial"/>
        </w:rPr>
        <w:t>- W ramach utrwalenia zwrotów z komiksu uczniowie mogą wykonać ćwiczenie 1, str. 56 w zeszycie ćwiczeń i przeczytać komiks z podziałem na role.</w:t>
      </w:r>
    </w:p>
    <w:p w14:paraId="6888CE3D" w14:textId="77777777" w:rsidR="00995D2C" w:rsidRPr="00F07754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1113BAAA" w14:textId="6D594EE9" w:rsidR="00DF6924" w:rsidRPr="00DF6924" w:rsidRDefault="00DF6924" w:rsidP="00124BDC">
      <w:pPr>
        <w:rPr>
          <w:rFonts w:ascii="Arial" w:hAnsi="Arial" w:cs="Arial"/>
          <w:lang w:val="de-DE"/>
        </w:rPr>
      </w:pPr>
      <w:r>
        <w:rPr>
          <w:rFonts w:ascii="Arial" w:hAnsi="Arial" w:cs="Arial"/>
        </w:rPr>
        <w:t xml:space="preserve">- Nauczyciel zapisuje na tablicy zwroty: Man muss …/ </w:t>
      </w:r>
      <w:r w:rsidRPr="00DF6924">
        <w:rPr>
          <w:rFonts w:ascii="Arial" w:hAnsi="Arial" w:cs="Arial"/>
          <w:lang w:val="de-DE"/>
        </w:rPr>
        <w:t xml:space="preserve">Man soll </w:t>
      </w:r>
      <w:r>
        <w:rPr>
          <w:rFonts w:ascii="Arial" w:hAnsi="Arial" w:cs="Arial"/>
          <w:lang w:val="de-DE"/>
        </w:rPr>
        <w:t>…</w:t>
      </w:r>
      <w:r w:rsidRPr="00DF6924">
        <w:rPr>
          <w:rFonts w:ascii="Arial" w:hAnsi="Arial" w:cs="Arial"/>
          <w:lang w:val="de-DE"/>
        </w:rPr>
        <w:t>/ Man darf nicht</w:t>
      </w:r>
      <w:r>
        <w:rPr>
          <w:rFonts w:ascii="Arial" w:hAnsi="Arial" w:cs="Arial"/>
          <w:lang w:val="de-DE"/>
        </w:rPr>
        <w:t xml:space="preserve"> </w:t>
      </w:r>
      <w:r w:rsidRPr="00DF6924">
        <w:rPr>
          <w:rFonts w:ascii="Arial" w:hAnsi="Arial" w:cs="Arial"/>
          <w:lang w:val="de-DE"/>
        </w:rPr>
        <w:t>…</w:t>
      </w:r>
    </w:p>
    <w:p w14:paraId="45D7E8A9" w14:textId="76AFE09C" w:rsidR="0022659C" w:rsidRPr="00424C1E" w:rsidRDefault="00995D2C" w:rsidP="00124BD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91550">
        <w:rPr>
          <w:rFonts w:ascii="Arial" w:hAnsi="Arial" w:cs="Arial"/>
        </w:rPr>
        <w:t xml:space="preserve">Uczniowie </w:t>
      </w:r>
      <w:r w:rsidR="00072E79">
        <w:rPr>
          <w:rFonts w:ascii="Arial" w:hAnsi="Arial" w:cs="Arial"/>
        </w:rPr>
        <w:t>pracują</w:t>
      </w:r>
      <w:r w:rsidR="00891550">
        <w:rPr>
          <w:rFonts w:ascii="Arial" w:hAnsi="Arial" w:cs="Arial"/>
        </w:rPr>
        <w:t xml:space="preserve"> w </w:t>
      </w:r>
      <w:r w:rsidR="00DA3CED">
        <w:rPr>
          <w:rFonts w:ascii="Arial" w:hAnsi="Arial" w:cs="Arial"/>
        </w:rPr>
        <w:t>grupach 3-4-osobowych</w:t>
      </w:r>
      <w:r w:rsidR="00124BDC">
        <w:rPr>
          <w:rFonts w:ascii="Arial" w:hAnsi="Arial" w:cs="Arial"/>
        </w:rPr>
        <w:t>.</w:t>
      </w:r>
      <w:r w:rsidR="00FF6AA8">
        <w:rPr>
          <w:rFonts w:ascii="Arial" w:hAnsi="Arial" w:cs="Arial"/>
        </w:rPr>
        <w:t xml:space="preserve"> </w:t>
      </w:r>
      <w:r w:rsidR="00DF6924">
        <w:rPr>
          <w:rFonts w:ascii="Arial" w:hAnsi="Arial" w:cs="Arial"/>
        </w:rPr>
        <w:t>Starają się wymyślić i zapisać jak najwięcej wskazówek dotyczących bezpiecznego korzystania z hulajnogi elektrycznej. Wykorzystują przy tym zwroty podane przez nauczyciela.</w:t>
      </w:r>
    </w:p>
    <w:p w14:paraId="60729AB4" w14:textId="77777777" w:rsidR="00060433" w:rsidRPr="00424C1E" w:rsidRDefault="00060433" w:rsidP="00060433">
      <w:pPr>
        <w:rPr>
          <w:rFonts w:ascii="Arial" w:hAnsi="Arial" w:cs="Arial"/>
          <w:b/>
          <w:bCs/>
        </w:rPr>
      </w:pPr>
    </w:p>
    <w:p w14:paraId="27A5D710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1A9688FA" w:rsidR="00060433" w:rsidRPr="0079309F" w:rsidRDefault="0029467C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DF6924">
        <w:rPr>
          <w:rFonts w:ascii="Arial" w:hAnsi="Arial" w:cs="Arial"/>
        </w:rPr>
        <w:t>powtarzają materiał z Kapitel 4.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72E79"/>
    <w:rsid w:val="0008271F"/>
    <w:rsid w:val="0009688A"/>
    <w:rsid w:val="000A5F91"/>
    <w:rsid w:val="000C7339"/>
    <w:rsid w:val="001052F4"/>
    <w:rsid w:val="00124BDC"/>
    <w:rsid w:val="00137121"/>
    <w:rsid w:val="00163C56"/>
    <w:rsid w:val="00184110"/>
    <w:rsid w:val="001862DC"/>
    <w:rsid w:val="001B52EF"/>
    <w:rsid w:val="0022659C"/>
    <w:rsid w:val="0029467C"/>
    <w:rsid w:val="00297EE7"/>
    <w:rsid w:val="002A39CE"/>
    <w:rsid w:val="002B60F6"/>
    <w:rsid w:val="00313964"/>
    <w:rsid w:val="0032608E"/>
    <w:rsid w:val="00370D38"/>
    <w:rsid w:val="00373C31"/>
    <w:rsid w:val="003921A9"/>
    <w:rsid w:val="00423E14"/>
    <w:rsid w:val="00424C1E"/>
    <w:rsid w:val="0043524A"/>
    <w:rsid w:val="00475558"/>
    <w:rsid w:val="004B6A4D"/>
    <w:rsid w:val="004D32E5"/>
    <w:rsid w:val="004D6F46"/>
    <w:rsid w:val="005724FC"/>
    <w:rsid w:val="005955E8"/>
    <w:rsid w:val="00596422"/>
    <w:rsid w:val="00676B30"/>
    <w:rsid w:val="0069202A"/>
    <w:rsid w:val="00763DC1"/>
    <w:rsid w:val="0079309F"/>
    <w:rsid w:val="007B2C19"/>
    <w:rsid w:val="007E7964"/>
    <w:rsid w:val="00841132"/>
    <w:rsid w:val="00856B70"/>
    <w:rsid w:val="008856DF"/>
    <w:rsid w:val="00891550"/>
    <w:rsid w:val="0089747C"/>
    <w:rsid w:val="008B19DD"/>
    <w:rsid w:val="008D29C3"/>
    <w:rsid w:val="008E6D10"/>
    <w:rsid w:val="0098278F"/>
    <w:rsid w:val="00995D2C"/>
    <w:rsid w:val="009C3764"/>
    <w:rsid w:val="00A64EA3"/>
    <w:rsid w:val="00AC081D"/>
    <w:rsid w:val="00BB5364"/>
    <w:rsid w:val="00BE3475"/>
    <w:rsid w:val="00C3589D"/>
    <w:rsid w:val="00C6156F"/>
    <w:rsid w:val="00D0355B"/>
    <w:rsid w:val="00D2250C"/>
    <w:rsid w:val="00D4578F"/>
    <w:rsid w:val="00D5382B"/>
    <w:rsid w:val="00DA3CED"/>
    <w:rsid w:val="00DD591B"/>
    <w:rsid w:val="00DF6924"/>
    <w:rsid w:val="00E80C6E"/>
    <w:rsid w:val="00E907A2"/>
    <w:rsid w:val="00EC431F"/>
    <w:rsid w:val="00ED242A"/>
    <w:rsid w:val="00ED7AF7"/>
    <w:rsid w:val="00EF4E28"/>
    <w:rsid w:val="00F07754"/>
    <w:rsid w:val="00F13499"/>
    <w:rsid w:val="00F20759"/>
    <w:rsid w:val="00F51124"/>
    <w:rsid w:val="00F80104"/>
    <w:rsid w:val="00FB0984"/>
    <w:rsid w:val="00FF1249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6</cp:revision>
  <dcterms:created xsi:type="dcterms:W3CDTF">2022-11-03T11:11:00Z</dcterms:created>
  <dcterms:modified xsi:type="dcterms:W3CDTF">2022-11-03T11:59:00Z</dcterms:modified>
</cp:coreProperties>
</file>