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AEDA3" w14:textId="4AA27BC6" w:rsidR="00470BCB" w:rsidRPr="00FD0A40" w:rsidRDefault="0067186D" w:rsidP="00FD0A40">
      <w:pPr>
        <w:jc w:val="center"/>
        <w:rPr>
          <w:rFonts w:cstheme="minorHAnsi"/>
          <w:b/>
          <w:sz w:val="32"/>
          <w:szCs w:val="32"/>
          <w:lang w:val="fr-FR"/>
        </w:rPr>
      </w:pPr>
      <w:r w:rsidRPr="00FD0A40">
        <w:rPr>
          <w:rFonts w:cstheme="minorHAnsi"/>
          <w:b/>
          <w:sz w:val="32"/>
          <w:szCs w:val="32"/>
          <w:lang w:val="fr-FR"/>
        </w:rPr>
        <w:t>L’imparfait</w:t>
      </w:r>
    </w:p>
    <w:p w14:paraId="1A9B6826" w14:textId="77777777" w:rsidR="00470BCB" w:rsidRPr="00FD0A40" w:rsidRDefault="0067186D">
      <w:pPr>
        <w:pBdr>
          <w:top w:val="single" w:sz="4" w:space="1" w:color="000000"/>
          <w:left w:val="single" w:sz="4" w:space="4" w:color="000000"/>
          <w:bottom w:val="single" w:sz="4" w:space="1" w:color="000000"/>
          <w:right w:val="single" w:sz="4" w:space="4" w:color="000000"/>
        </w:pBdr>
        <w:jc w:val="both"/>
        <w:rPr>
          <w:rFonts w:cstheme="minorHAnsi"/>
          <w:sz w:val="24"/>
          <w:szCs w:val="24"/>
        </w:rPr>
      </w:pPr>
      <w:r w:rsidRPr="00FD0A40">
        <w:rPr>
          <w:rFonts w:cstheme="minorHAnsi"/>
          <w:b/>
          <w:sz w:val="24"/>
          <w:szCs w:val="24"/>
        </w:rPr>
        <w:t>Streszczenie:</w:t>
      </w:r>
      <w:r w:rsidRPr="00FD0A40">
        <w:rPr>
          <w:rFonts w:cstheme="minorHAnsi"/>
          <w:sz w:val="24"/>
          <w:szCs w:val="24"/>
        </w:rPr>
        <w:t xml:space="preserve"> Celem lekcji jest rozpoznawanie i tworzenie czasu przeszłego niedokonanego </w:t>
      </w:r>
      <w:r w:rsidRPr="00FD0A40">
        <w:rPr>
          <w:rFonts w:cstheme="minorHAnsi"/>
          <w:i/>
          <w:iCs/>
          <w:sz w:val="24"/>
          <w:szCs w:val="24"/>
        </w:rPr>
        <w:t>imparfait</w:t>
      </w:r>
      <w:r w:rsidRPr="00FD0A40">
        <w:rPr>
          <w:rFonts w:cstheme="minorHAnsi"/>
          <w:sz w:val="24"/>
          <w:szCs w:val="24"/>
        </w:rPr>
        <w:t>. Uczniowie przeczytają tekst, wspólnie odkryją zasadę tworzenia nowego czasu oraz wykonają ćwiczenie utrwalające.</w:t>
      </w:r>
    </w:p>
    <w:p w14:paraId="56F73CCA" w14:textId="77777777" w:rsidR="00470BCB" w:rsidRDefault="00470BCB">
      <w:pPr>
        <w:jc w:val="both"/>
        <w:rPr>
          <w:rFonts w:cstheme="minorHAnsi"/>
          <w:sz w:val="24"/>
          <w:szCs w:val="24"/>
          <w:lang w:val="fr-FR"/>
        </w:rPr>
      </w:pPr>
    </w:p>
    <w:p w14:paraId="65E3FA0E" w14:textId="77777777" w:rsidR="00470BCB" w:rsidRDefault="0067186D">
      <w:pPr>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rPr>
        <w:t>-</w:t>
      </w:r>
    </w:p>
    <w:p w14:paraId="75FCE1C5" w14:textId="77777777" w:rsidR="00470BCB" w:rsidRDefault="0067186D">
      <w:pPr>
        <w:ind w:left="4956" w:hanging="4956"/>
        <w:jc w:val="both"/>
        <w:rPr>
          <w:rFonts w:cstheme="minorHAnsi"/>
          <w:sz w:val="24"/>
          <w:szCs w:val="24"/>
          <w:lang w:val="fr-FR"/>
        </w:rPr>
      </w:pPr>
      <w:r>
        <w:rPr>
          <w:rFonts w:cstheme="minorHAnsi"/>
          <w:sz w:val="24"/>
          <w:szCs w:val="24"/>
          <w:lang w:val="fr-FR"/>
        </w:rPr>
        <w:t>Objectifs lexicaux :</w:t>
      </w:r>
      <w:r>
        <w:rPr>
          <w:rFonts w:cstheme="minorHAnsi"/>
          <w:sz w:val="24"/>
          <w:szCs w:val="24"/>
          <w:lang w:val="fr-FR"/>
        </w:rPr>
        <w:tab/>
        <w:t>-</w:t>
      </w:r>
      <w:r>
        <w:rPr>
          <w:rFonts w:cstheme="minorHAnsi"/>
          <w:sz w:val="24"/>
          <w:szCs w:val="24"/>
          <w:lang w:val="fr-FR"/>
        </w:rPr>
        <w:tab/>
      </w:r>
    </w:p>
    <w:p w14:paraId="016E37FC" w14:textId="77777777" w:rsidR="00470BCB" w:rsidRDefault="0067186D">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formation et utilisation de l’imparfait</w:t>
      </w:r>
    </w:p>
    <w:p w14:paraId="7C6663EF" w14:textId="77777777" w:rsidR="00470BCB" w:rsidRDefault="0067186D">
      <w:pPr>
        <w:jc w:val="both"/>
        <w:rPr>
          <w:rFonts w:cstheme="minorHAnsi"/>
          <w:sz w:val="24"/>
          <w:szCs w:val="24"/>
          <w:lang w:val="fr-FR"/>
        </w:rPr>
      </w:pPr>
      <w:r>
        <w:rPr>
          <w:rFonts w:cstheme="minorHAnsi"/>
          <w:sz w:val="24"/>
          <w:szCs w:val="24"/>
          <w:lang w:val="fr-FR"/>
        </w:rPr>
        <w:t>Objectifs socioculturels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w:t>
      </w:r>
    </w:p>
    <w:p w14:paraId="7F14BA2A" w14:textId="3AFB1C27" w:rsidR="00470BCB" w:rsidRDefault="0067186D">
      <w:pPr>
        <w:ind w:left="4950" w:hanging="4950"/>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Pr>
          <w:rFonts w:cstheme="minorHAnsi"/>
          <w:sz w:val="24"/>
          <w:szCs w:val="24"/>
          <w:lang w:val="fr-FR"/>
        </w:rPr>
        <w:tab/>
        <w:t xml:space="preserve">Manuel, </w:t>
      </w:r>
      <w:r w:rsidR="00FD0A40">
        <w:rPr>
          <w:rFonts w:cstheme="minorHAnsi"/>
          <w:sz w:val="24"/>
          <w:szCs w:val="24"/>
          <w:lang w:val="fr-FR"/>
        </w:rPr>
        <w:t>C</w:t>
      </w:r>
      <w:r>
        <w:rPr>
          <w:rFonts w:cstheme="minorHAnsi"/>
          <w:sz w:val="24"/>
          <w:szCs w:val="24"/>
          <w:lang w:val="fr-FR"/>
        </w:rPr>
        <w:t xml:space="preserve">ahier d’exercices, </w:t>
      </w:r>
      <w:r>
        <w:rPr>
          <w:rFonts w:cstheme="minorHAnsi"/>
          <w:b/>
          <w:sz w:val="24"/>
          <w:szCs w:val="24"/>
          <w:lang w:val="fr-FR"/>
        </w:rPr>
        <w:t xml:space="preserve">la petite épreuve 1 A et B, l’imparfait </w:t>
      </w:r>
      <w:r w:rsidR="00FD0A40">
        <w:rPr>
          <w:rFonts w:cstheme="minorHAnsi"/>
          <w:b/>
          <w:sz w:val="24"/>
          <w:szCs w:val="24"/>
          <w:lang w:val="fr-FR"/>
        </w:rPr>
        <w:t xml:space="preserve">- </w:t>
      </w:r>
      <w:r>
        <w:rPr>
          <w:rFonts w:cstheme="minorHAnsi"/>
          <w:b/>
          <w:sz w:val="24"/>
          <w:szCs w:val="24"/>
          <w:lang w:val="fr-FR"/>
        </w:rPr>
        <w:t>matériel projetable 2</w:t>
      </w:r>
    </w:p>
    <w:p w14:paraId="5936C9AE" w14:textId="77777777" w:rsidR="00470BCB" w:rsidRDefault="0067186D">
      <w:pPr>
        <w:jc w:val="both"/>
        <w:rPr>
          <w:rFonts w:cstheme="minorHAnsi"/>
          <w:sz w:val="24"/>
          <w:szCs w:val="24"/>
          <w:lang w:val="fr-FR"/>
        </w:rPr>
      </w:pPr>
      <w:r>
        <w:rPr>
          <w:rFonts w:cstheme="minorHAnsi"/>
          <w:sz w:val="24"/>
          <w:szCs w:val="24"/>
          <w:lang w:val="fr-FR"/>
        </w:rPr>
        <w:t>Méthodes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active, heuristique</w:t>
      </w:r>
    </w:p>
    <w:p w14:paraId="25E3EBC2" w14:textId="77777777" w:rsidR="00470BCB" w:rsidRDefault="0067186D">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individuel, en binômes</w:t>
      </w:r>
    </w:p>
    <w:p w14:paraId="33D83942" w14:textId="77777777" w:rsidR="00470BCB" w:rsidRDefault="0067186D">
      <w:pPr>
        <w:jc w:val="both"/>
        <w:rPr>
          <w:rFonts w:cstheme="minorHAnsi"/>
          <w:sz w:val="24"/>
          <w:szCs w:val="24"/>
          <w:lang w:val="fr-FR"/>
        </w:rPr>
      </w:pPr>
      <w:r>
        <w:rPr>
          <w:rFonts w:cstheme="minorHAnsi"/>
          <w:sz w:val="24"/>
          <w:szCs w:val="24"/>
          <w:lang w:val="fr-FR"/>
        </w:rPr>
        <w:t xml:space="preserve">Durée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45 minutes</w:t>
      </w:r>
    </w:p>
    <w:p w14:paraId="09197345" w14:textId="77777777" w:rsidR="00470BCB" w:rsidRDefault="00470BCB">
      <w:pPr>
        <w:jc w:val="both"/>
        <w:rPr>
          <w:rFonts w:cstheme="minorHAnsi"/>
          <w:sz w:val="24"/>
          <w:szCs w:val="24"/>
          <w:lang w:val="fr-FR"/>
        </w:rPr>
      </w:pPr>
    </w:p>
    <w:p w14:paraId="3067CCD3" w14:textId="77777777" w:rsidR="00470BCB" w:rsidRPr="00FD0A40" w:rsidRDefault="0067186D">
      <w:pPr>
        <w:jc w:val="both"/>
        <w:rPr>
          <w:rFonts w:cstheme="minorHAnsi"/>
          <w:sz w:val="28"/>
          <w:szCs w:val="28"/>
          <w:lang w:val="fr-FR"/>
        </w:rPr>
      </w:pPr>
      <w:r w:rsidRPr="00FD0A40">
        <w:rPr>
          <w:rFonts w:cstheme="minorHAnsi"/>
          <w:sz w:val="28"/>
          <w:szCs w:val="28"/>
          <w:lang w:val="fr-FR"/>
        </w:rPr>
        <w:t>DÉROULEMENT :</w:t>
      </w:r>
    </w:p>
    <w:p w14:paraId="19297B51" w14:textId="77777777" w:rsidR="00470BCB" w:rsidRDefault="0067186D">
      <w:pPr>
        <w:jc w:val="both"/>
        <w:rPr>
          <w:rFonts w:cstheme="minorHAnsi"/>
          <w:sz w:val="24"/>
          <w:szCs w:val="24"/>
          <w:lang w:val="fr-FR"/>
        </w:rPr>
      </w:pPr>
      <w:r>
        <w:rPr>
          <w:rFonts w:cstheme="minorHAnsi"/>
          <w:sz w:val="24"/>
          <w:szCs w:val="24"/>
          <w:lang w:val="fr-FR"/>
        </w:rPr>
        <w:t>Saluez les apprenants. Faites la liste.</w:t>
      </w:r>
    </w:p>
    <w:p w14:paraId="676CA2E6" w14:textId="77777777" w:rsidR="00470BCB" w:rsidRDefault="0067186D">
      <w:pPr>
        <w:jc w:val="both"/>
      </w:pPr>
      <w:r>
        <w:rPr>
          <w:rFonts w:cstheme="minorHAnsi"/>
          <w:sz w:val="24"/>
          <w:szCs w:val="24"/>
          <w:lang w:val="fr-FR"/>
        </w:rPr>
        <w:t>Corrigez le devoir.</w:t>
      </w:r>
    </w:p>
    <w:p w14:paraId="4DB22E8A" w14:textId="144984B8" w:rsidR="00470BCB" w:rsidRDefault="0067186D">
      <w:pPr>
        <w:jc w:val="both"/>
        <w:rPr>
          <w:rFonts w:cstheme="minorHAnsi"/>
          <w:b/>
          <w:sz w:val="24"/>
          <w:szCs w:val="24"/>
          <w:lang w:val="fr-FR"/>
        </w:rPr>
      </w:pPr>
      <w:r>
        <w:rPr>
          <w:rFonts w:cstheme="minorHAnsi"/>
          <w:sz w:val="24"/>
          <w:szCs w:val="24"/>
          <w:lang w:val="fr-FR"/>
        </w:rPr>
        <w:t>Demandez aux élèves qui sont nés en été de se mettre debout. Demandez-leur de décrire quel temps il fait d’habitude pendant leur anniversaire. Proposez la même activité aux élèves nés en automne/</w:t>
      </w:r>
      <w:r w:rsidR="00FD0A40">
        <w:rPr>
          <w:rFonts w:cstheme="minorHAnsi"/>
          <w:sz w:val="24"/>
          <w:szCs w:val="24"/>
          <w:lang w:val="fr-FR"/>
        </w:rPr>
        <w:t xml:space="preserve"> </w:t>
      </w:r>
      <w:r>
        <w:rPr>
          <w:rFonts w:cstheme="minorHAnsi"/>
          <w:sz w:val="24"/>
          <w:szCs w:val="24"/>
          <w:lang w:val="fr-FR"/>
        </w:rPr>
        <w:t xml:space="preserve">en hiver/ au printemps. </w:t>
      </w:r>
    </w:p>
    <w:p w14:paraId="47B04DEE" w14:textId="77777777" w:rsidR="00470BCB" w:rsidRDefault="0067186D">
      <w:pPr>
        <w:jc w:val="both"/>
        <w:rPr>
          <w:rFonts w:cstheme="minorHAnsi"/>
          <w:b/>
          <w:sz w:val="24"/>
          <w:szCs w:val="24"/>
          <w:lang w:val="fr-FR"/>
        </w:rPr>
      </w:pPr>
      <w:r>
        <w:rPr>
          <w:rFonts w:cstheme="minorHAnsi"/>
          <w:b/>
          <w:sz w:val="24"/>
          <w:szCs w:val="24"/>
          <w:lang w:val="fr-FR"/>
        </w:rPr>
        <w:t>Faites la petite épreuve 1 A et B</w:t>
      </w:r>
    </w:p>
    <w:p w14:paraId="51AA8F95" w14:textId="77777777" w:rsidR="00470BCB" w:rsidRDefault="0067186D">
      <w:pPr>
        <w:jc w:val="both"/>
        <w:rPr>
          <w:sz w:val="24"/>
          <w:szCs w:val="24"/>
          <w:lang w:val="fr-FR"/>
        </w:rPr>
      </w:pPr>
      <w:r>
        <w:rPr>
          <w:sz w:val="24"/>
          <w:szCs w:val="24"/>
          <w:lang w:val="fr-FR"/>
        </w:rPr>
        <w:t>Écrivez la date et le sujet.</w:t>
      </w:r>
    </w:p>
    <w:p w14:paraId="17532517" w14:textId="1C6E57D0" w:rsidR="00470BCB" w:rsidRDefault="0067186D">
      <w:pPr>
        <w:jc w:val="both"/>
        <w:rPr>
          <w:rFonts w:cstheme="minorHAnsi"/>
          <w:sz w:val="24"/>
          <w:szCs w:val="24"/>
          <w:lang w:val="fr-FR"/>
        </w:rPr>
      </w:pPr>
      <w:r>
        <w:rPr>
          <w:rFonts w:cstheme="minorHAnsi"/>
          <w:sz w:val="24"/>
          <w:szCs w:val="24"/>
          <w:lang w:val="fr-FR"/>
        </w:rPr>
        <w:t>Demandez aux élèves d’ouvrir le manuel à la page 85 et de décrire des photos et trouver un élément commun</w:t>
      </w:r>
      <w:r w:rsidR="00FD0A40">
        <w:rPr>
          <w:rFonts w:cstheme="minorHAnsi"/>
          <w:sz w:val="24"/>
          <w:szCs w:val="24"/>
          <w:lang w:val="fr-FR"/>
        </w:rPr>
        <w:t xml:space="preserve">, </w:t>
      </w:r>
      <w:r>
        <w:rPr>
          <w:rFonts w:cstheme="minorHAnsi"/>
          <w:sz w:val="24"/>
          <w:szCs w:val="24"/>
          <w:lang w:val="fr-FR"/>
        </w:rPr>
        <w:t>p.ex. voyages, vacances, aventures</w:t>
      </w:r>
      <w:r w:rsidR="00FD0A40">
        <w:rPr>
          <w:rFonts w:cstheme="minorHAnsi"/>
          <w:sz w:val="24"/>
          <w:szCs w:val="24"/>
          <w:lang w:val="fr-FR"/>
        </w:rPr>
        <w:t>. P</w:t>
      </w:r>
      <w:r>
        <w:rPr>
          <w:rFonts w:cstheme="minorHAnsi"/>
          <w:sz w:val="24"/>
          <w:szCs w:val="24"/>
          <w:lang w:val="fr-FR"/>
        </w:rPr>
        <w:t>uis, sans lire le texte en détail</w:t>
      </w:r>
      <w:r w:rsidR="00FD0A40">
        <w:rPr>
          <w:rFonts w:cstheme="minorHAnsi"/>
          <w:sz w:val="24"/>
          <w:szCs w:val="24"/>
          <w:lang w:val="fr-FR"/>
        </w:rPr>
        <w:t>s</w:t>
      </w:r>
      <w:r>
        <w:rPr>
          <w:rFonts w:cstheme="minorHAnsi"/>
          <w:sz w:val="24"/>
          <w:szCs w:val="24"/>
          <w:lang w:val="fr-FR"/>
        </w:rPr>
        <w:t xml:space="preserve">, </w:t>
      </w:r>
      <w:r w:rsidR="00FD0A40">
        <w:rPr>
          <w:rFonts w:cstheme="minorHAnsi"/>
          <w:sz w:val="24"/>
          <w:szCs w:val="24"/>
          <w:lang w:val="fr-FR"/>
        </w:rPr>
        <w:t>dites de</w:t>
      </w:r>
      <w:r>
        <w:rPr>
          <w:rFonts w:cstheme="minorHAnsi"/>
          <w:sz w:val="24"/>
          <w:szCs w:val="24"/>
          <w:lang w:val="fr-FR"/>
        </w:rPr>
        <w:t xml:space="preserve"> trouver des mots ou passages qui correspondent aux photos.</w:t>
      </w:r>
    </w:p>
    <w:p w14:paraId="6BC2B4A6" w14:textId="502B8547" w:rsidR="00470BCB" w:rsidRDefault="0067186D">
      <w:pPr>
        <w:jc w:val="both"/>
        <w:rPr>
          <w:rFonts w:cstheme="minorHAnsi"/>
          <w:sz w:val="24"/>
          <w:szCs w:val="24"/>
          <w:lang w:val="fr-FR"/>
        </w:rPr>
      </w:pPr>
      <w:r>
        <w:rPr>
          <w:rFonts w:cstheme="minorHAnsi"/>
          <w:b/>
          <w:sz w:val="24"/>
          <w:szCs w:val="24"/>
          <w:lang w:val="fr-FR"/>
        </w:rPr>
        <w:t>Exercice 9</w:t>
      </w:r>
      <w:r w:rsidR="00FD0A40">
        <w:rPr>
          <w:rFonts w:cstheme="minorHAnsi"/>
          <w:b/>
          <w:sz w:val="24"/>
          <w:szCs w:val="24"/>
          <w:lang w:val="fr-FR"/>
        </w:rPr>
        <w:t>,</w:t>
      </w:r>
      <w:r>
        <w:rPr>
          <w:rFonts w:cstheme="minorHAnsi"/>
          <w:b/>
          <w:sz w:val="24"/>
          <w:szCs w:val="24"/>
          <w:lang w:val="fr-FR"/>
        </w:rPr>
        <w:t xml:space="preserve"> page 85</w:t>
      </w:r>
      <w:r>
        <w:rPr>
          <w:rFonts w:cstheme="minorHAnsi"/>
          <w:sz w:val="24"/>
          <w:szCs w:val="24"/>
          <w:lang w:val="fr-FR"/>
        </w:rPr>
        <w:t xml:space="preserve"> - demandez aux élèves de lire des questions de l’exercice, expliquez des incertitudes, mais ne vous concentrez pas encore sur les formes verbales. </w:t>
      </w:r>
    </w:p>
    <w:p w14:paraId="27994795" w14:textId="30A4CFE8" w:rsidR="00470BCB" w:rsidRDefault="0067186D">
      <w:pPr>
        <w:jc w:val="both"/>
        <w:rPr>
          <w:rFonts w:cstheme="minorHAnsi"/>
          <w:sz w:val="24"/>
          <w:szCs w:val="24"/>
          <w:lang w:val="fr-FR"/>
        </w:rPr>
      </w:pPr>
      <w:r>
        <w:rPr>
          <w:rFonts w:cstheme="minorHAnsi"/>
          <w:sz w:val="24"/>
          <w:szCs w:val="24"/>
          <w:lang w:val="fr-FR"/>
        </w:rPr>
        <w:t>Travail en binômes</w:t>
      </w:r>
      <w:r w:rsidR="00FD0A40">
        <w:rPr>
          <w:rFonts w:cstheme="minorHAnsi"/>
          <w:sz w:val="24"/>
          <w:szCs w:val="24"/>
          <w:lang w:val="fr-FR"/>
        </w:rPr>
        <w:t xml:space="preserve"> </w:t>
      </w:r>
      <w:r>
        <w:rPr>
          <w:rFonts w:cstheme="minorHAnsi"/>
          <w:sz w:val="24"/>
          <w:szCs w:val="24"/>
          <w:lang w:val="fr-FR"/>
        </w:rPr>
        <w:t>: les élèves lisent le texte et cherchent ensemble des réponses, puis correction collective. Posez la question si le texte parle du passé, du présent ou de l’avenir et de justifier la réponse.  Demandez de réfléchir quelle peut être la signification des formes en gras.</w:t>
      </w:r>
    </w:p>
    <w:p w14:paraId="3E5BDB99" w14:textId="6BF27C3A" w:rsidR="00470BCB" w:rsidRDefault="0067186D">
      <w:pPr>
        <w:jc w:val="both"/>
        <w:rPr>
          <w:rFonts w:cstheme="minorHAnsi"/>
          <w:sz w:val="24"/>
          <w:szCs w:val="24"/>
          <w:lang w:val="fr-FR"/>
        </w:rPr>
      </w:pPr>
      <w:r>
        <w:rPr>
          <w:rFonts w:cstheme="minorHAnsi"/>
          <w:sz w:val="24"/>
          <w:szCs w:val="24"/>
          <w:lang w:val="fr-FR"/>
        </w:rPr>
        <w:lastRenderedPageBreak/>
        <w:t xml:space="preserve">Projetez </w:t>
      </w:r>
      <w:r>
        <w:rPr>
          <w:rFonts w:cstheme="minorHAnsi"/>
          <w:b/>
          <w:sz w:val="24"/>
          <w:szCs w:val="24"/>
          <w:lang w:val="fr-FR"/>
        </w:rPr>
        <w:t xml:space="preserve">l’imparfait </w:t>
      </w:r>
      <w:r w:rsidR="00FD0A40">
        <w:rPr>
          <w:rFonts w:cstheme="minorHAnsi"/>
          <w:b/>
          <w:sz w:val="24"/>
          <w:szCs w:val="24"/>
          <w:lang w:val="fr-FR"/>
        </w:rPr>
        <w:t xml:space="preserve">- </w:t>
      </w:r>
      <w:r>
        <w:rPr>
          <w:rFonts w:cstheme="minorHAnsi"/>
          <w:b/>
          <w:sz w:val="24"/>
          <w:szCs w:val="24"/>
          <w:lang w:val="fr-FR"/>
        </w:rPr>
        <w:t xml:space="preserve">matériel projetable 2 </w:t>
      </w:r>
      <w:r>
        <w:rPr>
          <w:rFonts w:cstheme="minorHAnsi"/>
          <w:sz w:val="24"/>
          <w:szCs w:val="24"/>
          <w:lang w:val="fr-FR"/>
        </w:rPr>
        <w:t>ou recopiez-le au tableau. Complétez ensemble avec des formes verbales en gras et celles qui sont dans les questions.</w:t>
      </w:r>
    </w:p>
    <w:p w14:paraId="65044676" w14:textId="49A9B280" w:rsidR="00470BCB" w:rsidRDefault="0067186D">
      <w:pPr>
        <w:jc w:val="both"/>
        <w:rPr>
          <w:rFonts w:cstheme="minorHAnsi"/>
          <w:sz w:val="24"/>
          <w:szCs w:val="24"/>
        </w:rPr>
      </w:pPr>
      <w:r>
        <w:rPr>
          <w:rFonts w:cstheme="minorHAnsi"/>
          <w:sz w:val="24"/>
          <w:szCs w:val="24"/>
          <w:lang w:val="fr-FR"/>
        </w:rPr>
        <w:t>Puis observez et analysez ensemble les tableaux page 85</w:t>
      </w:r>
      <w:r w:rsidR="00FD0A40">
        <w:rPr>
          <w:rFonts w:cstheme="minorHAnsi"/>
          <w:sz w:val="24"/>
          <w:szCs w:val="24"/>
          <w:lang w:val="fr-FR"/>
        </w:rPr>
        <w:t xml:space="preserve"> -</w:t>
      </w:r>
      <w:r>
        <w:rPr>
          <w:rFonts w:cstheme="minorHAnsi"/>
          <w:sz w:val="24"/>
          <w:szCs w:val="24"/>
          <w:lang w:val="fr-FR"/>
        </w:rPr>
        <w:t xml:space="preserve"> IMPARFAIT</w:t>
      </w:r>
      <w:r w:rsidR="00FD0A40">
        <w:rPr>
          <w:rFonts w:cstheme="minorHAnsi"/>
          <w:sz w:val="24"/>
          <w:szCs w:val="24"/>
          <w:lang w:val="fr-FR"/>
        </w:rPr>
        <w:t>,</w:t>
      </w:r>
      <w:r>
        <w:rPr>
          <w:rFonts w:cstheme="minorHAnsi"/>
          <w:sz w:val="24"/>
          <w:szCs w:val="24"/>
          <w:lang w:val="fr-FR"/>
        </w:rPr>
        <w:t xml:space="preserve"> CZAS PRZESZŁY NIEDOKONANY et comment le former. Demandez à deux volontaires de conjuguer au tableau les verbes «</w:t>
      </w:r>
      <w:r w:rsidR="00FD0A40">
        <w:rPr>
          <w:rFonts w:cstheme="minorHAnsi"/>
          <w:sz w:val="24"/>
          <w:szCs w:val="24"/>
          <w:lang w:val="fr-FR"/>
        </w:rPr>
        <w:t xml:space="preserve"> </w:t>
      </w:r>
      <w:r>
        <w:rPr>
          <w:rFonts w:cstheme="minorHAnsi"/>
          <w:sz w:val="24"/>
          <w:szCs w:val="24"/>
          <w:lang w:val="fr-FR"/>
        </w:rPr>
        <w:t>manger</w:t>
      </w:r>
      <w:r w:rsidR="00FD0A40">
        <w:rPr>
          <w:rFonts w:cstheme="minorHAnsi"/>
          <w:sz w:val="24"/>
          <w:szCs w:val="24"/>
          <w:lang w:val="fr-FR"/>
        </w:rPr>
        <w:t xml:space="preserve"> </w:t>
      </w:r>
      <w:r>
        <w:rPr>
          <w:rFonts w:cstheme="minorHAnsi"/>
          <w:sz w:val="24"/>
          <w:szCs w:val="24"/>
          <w:lang w:val="fr-FR"/>
        </w:rPr>
        <w:t>» et «</w:t>
      </w:r>
      <w:r w:rsidR="00FD0A40">
        <w:rPr>
          <w:rFonts w:cstheme="minorHAnsi"/>
          <w:sz w:val="24"/>
          <w:szCs w:val="24"/>
          <w:lang w:val="fr-FR"/>
        </w:rPr>
        <w:t xml:space="preserve"> </w:t>
      </w:r>
      <w:r>
        <w:rPr>
          <w:rFonts w:cstheme="minorHAnsi"/>
          <w:sz w:val="24"/>
          <w:szCs w:val="24"/>
          <w:lang w:val="fr-FR"/>
        </w:rPr>
        <w:t>être</w:t>
      </w:r>
      <w:r w:rsidR="00FD0A40">
        <w:rPr>
          <w:rFonts w:cstheme="minorHAnsi"/>
          <w:sz w:val="24"/>
          <w:szCs w:val="24"/>
          <w:lang w:val="fr-FR"/>
        </w:rPr>
        <w:t xml:space="preserve"> </w:t>
      </w:r>
      <w:r>
        <w:rPr>
          <w:rFonts w:cstheme="minorHAnsi"/>
          <w:sz w:val="24"/>
          <w:szCs w:val="24"/>
          <w:lang w:val="fr-FR"/>
        </w:rPr>
        <w:t>».</w:t>
      </w:r>
    </w:p>
    <w:p w14:paraId="700FFA73" w14:textId="449CA694" w:rsidR="00470BCB" w:rsidRDefault="0067186D">
      <w:pPr>
        <w:jc w:val="both"/>
        <w:rPr>
          <w:sz w:val="24"/>
          <w:szCs w:val="24"/>
          <w:lang w:val="fr-FR"/>
        </w:rPr>
      </w:pPr>
      <w:r>
        <w:rPr>
          <w:b/>
          <w:sz w:val="24"/>
          <w:szCs w:val="24"/>
          <w:lang w:val="fr-FR"/>
        </w:rPr>
        <w:t>Exercice 16</w:t>
      </w:r>
      <w:r w:rsidR="00FD0A40">
        <w:rPr>
          <w:b/>
          <w:sz w:val="24"/>
          <w:szCs w:val="24"/>
          <w:lang w:val="fr-FR"/>
        </w:rPr>
        <w:t>,</w:t>
      </w:r>
      <w:r>
        <w:rPr>
          <w:b/>
          <w:sz w:val="24"/>
          <w:szCs w:val="24"/>
          <w:lang w:val="fr-FR"/>
        </w:rPr>
        <w:t xml:space="preserve"> page 73 A</w:t>
      </w:r>
      <w:r>
        <w:rPr>
          <w:sz w:val="24"/>
          <w:szCs w:val="24"/>
          <w:lang w:val="fr-FR"/>
        </w:rPr>
        <w:t xml:space="preserve"> </w:t>
      </w:r>
      <w:r w:rsidRPr="00137C90">
        <w:rPr>
          <w:bCs/>
          <w:sz w:val="24"/>
          <w:szCs w:val="24"/>
          <w:lang w:val="fr-FR"/>
        </w:rPr>
        <w:t xml:space="preserve">du </w:t>
      </w:r>
      <w:r w:rsidR="00FD0A40" w:rsidRPr="00137C90">
        <w:rPr>
          <w:bCs/>
          <w:sz w:val="24"/>
          <w:szCs w:val="24"/>
          <w:lang w:val="fr-FR"/>
        </w:rPr>
        <w:t>C</w:t>
      </w:r>
      <w:r w:rsidRPr="00137C90">
        <w:rPr>
          <w:bCs/>
          <w:sz w:val="24"/>
          <w:szCs w:val="24"/>
          <w:lang w:val="fr-FR"/>
        </w:rPr>
        <w:t>ahier d’exercices</w:t>
      </w:r>
      <w:r w:rsidR="00745A2B" w:rsidRPr="00137C90">
        <w:rPr>
          <w:bCs/>
          <w:sz w:val="24"/>
          <w:szCs w:val="24"/>
          <w:lang w:val="fr-FR"/>
        </w:rPr>
        <w:t xml:space="preserve"> </w:t>
      </w:r>
      <w:r w:rsidRPr="00137C90">
        <w:rPr>
          <w:bCs/>
          <w:sz w:val="24"/>
          <w:szCs w:val="24"/>
          <w:lang w:val="fr-FR"/>
        </w:rPr>
        <w:t>-</w:t>
      </w:r>
      <w:r>
        <w:rPr>
          <w:sz w:val="24"/>
          <w:szCs w:val="24"/>
          <w:lang w:val="fr-FR"/>
        </w:rPr>
        <w:t xml:space="preserve"> travail individuel</w:t>
      </w:r>
      <w:r w:rsidR="00745A2B">
        <w:rPr>
          <w:sz w:val="24"/>
          <w:szCs w:val="24"/>
          <w:lang w:val="fr-FR"/>
        </w:rPr>
        <w:t>,</w:t>
      </w:r>
      <w:r>
        <w:rPr>
          <w:sz w:val="24"/>
          <w:szCs w:val="24"/>
          <w:lang w:val="fr-FR"/>
        </w:rPr>
        <w:t xml:space="preserve"> puis correction collective. </w:t>
      </w:r>
    </w:p>
    <w:p w14:paraId="63599B73" w14:textId="77777777" w:rsidR="00FD0A40" w:rsidRDefault="00FD0A40">
      <w:pPr>
        <w:jc w:val="both"/>
        <w:rPr>
          <w:sz w:val="24"/>
          <w:szCs w:val="24"/>
          <w:lang w:val="fr-FR"/>
        </w:rPr>
      </w:pPr>
    </w:p>
    <w:p w14:paraId="300808F6" w14:textId="4A1D5BDA" w:rsidR="00470BCB" w:rsidRPr="00FD0A40" w:rsidRDefault="0067186D">
      <w:pPr>
        <w:jc w:val="both"/>
        <w:rPr>
          <w:sz w:val="28"/>
          <w:szCs w:val="28"/>
          <w:lang w:val="fr-FR"/>
        </w:rPr>
      </w:pPr>
      <w:r w:rsidRPr="00FD0A40">
        <w:rPr>
          <w:sz w:val="28"/>
          <w:szCs w:val="28"/>
          <w:lang w:val="fr-FR"/>
        </w:rPr>
        <w:t>DEVOIR :</w:t>
      </w:r>
    </w:p>
    <w:p w14:paraId="3F4C9085" w14:textId="0BBD0975" w:rsidR="00470BCB" w:rsidRDefault="0067186D">
      <w:pPr>
        <w:jc w:val="both"/>
        <w:rPr>
          <w:sz w:val="24"/>
          <w:szCs w:val="24"/>
          <w:lang w:val="fr-FR"/>
        </w:rPr>
      </w:pPr>
      <w:r>
        <w:rPr>
          <w:sz w:val="24"/>
          <w:szCs w:val="24"/>
          <w:lang w:val="fr-FR"/>
        </w:rPr>
        <w:t>Exercice 16</w:t>
      </w:r>
      <w:r w:rsidR="00FD0A40">
        <w:rPr>
          <w:sz w:val="24"/>
          <w:szCs w:val="24"/>
          <w:lang w:val="fr-FR"/>
        </w:rPr>
        <w:t>,</w:t>
      </w:r>
      <w:r>
        <w:rPr>
          <w:sz w:val="24"/>
          <w:szCs w:val="24"/>
          <w:lang w:val="fr-FR"/>
        </w:rPr>
        <w:t xml:space="preserve"> page 73 B</w:t>
      </w:r>
      <w:r w:rsidR="00137C90">
        <w:rPr>
          <w:sz w:val="24"/>
          <w:szCs w:val="24"/>
          <w:lang w:val="fr-FR"/>
        </w:rPr>
        <w:t>.</w:t>
      </w:r>
      <w:r>
        <w:rPr>
          <w:sz w:val="24"/>
          <w:szCs w:val="24"/>
          <w:lang w:val="fr-FR"/>
        </w:rPr>
        <w:t xml:space="preserve"> </w:t>
      </w:r>
    </w:p>
    <w:p w14:paraId="77511F45" w14:textId="7FAD8222" w:rsidR="00470BCB" w:rsidRDefault="0067186D">
      <w:pPr>
        <w:jc w:val="both"/>
        <w:rPr>
          <w:sz w:val="24"/>
          <w:szCs w:val="24"/>
          <w:lang w:val="fr-FR"/>
        </w:rPr>
      </w:pPr>
      <w:r>
        <w:rPr>
          <w:sz w:val="24"/>
          <w:szCs w:val="24"/>
          <w:lang w:val="fr-FR"/>
        </w:rPr>
        <w:t>Pour les élèves volontaires</w:t>
      </w:r>
      <w:r w:rsidR="00FD0A40">
        <w:rPr>
          <w:sz w:val="24"/>
          <w:szCs w:val="24"/>
          <w:lang w:val="fr-FR"/>
        </w:rPr>
        <w:t xml:space="preserve"> </w:t>
      </w:r>
      <w:r>
        <w:rPr>
          <w:sz w:val="24"/>
          <w:szCs w:val="24"/>
          <w:lang w:val="fr-FR"/>
        </w:rPr>
        <w:t>:</w:t>
      </w:r>
    </w:p>
    <w:p w14:paraId="7E299BEA" w14:textId="77777777" w:rsidR="00470BCB" w:rsidRDefault="00552F9D">
      <w:pPr>
        <w:jc w:val="both"/>
        <w:rPr>
          <w:sz w:val="24"/>
          <w:szCs w:val="24"/>
          <w:lang w:val="fr-FR"/>
        </w:rPr>
      </w:pPr>
      <w:hyperlink r:id="rId6">
        <w:r w:rsidR="0067186D">
          <w:rPr>
            <w:rStyle w:val="czeinternetowe"/>
            <w:sz w:val="24"/>
            <w:szCs w:val="24"/>
            <w:lang w:val="fr-FR"/>
          </w:rPr>
          <w:t>https://wordwall.net/pl/resource/2252300/imparfait-autrefois</w:t>
        </w:r>
      </w:hyperlink>
    </w:p>
    <w:p w14:paraId="1D4F57F8" w14:textId="77777777" w:rsidR="00470BCB" w:rsidRDefault="00552F9D">
      <w:pPr>
        <w:jc w:val="both"/>
        <w:rPr>
          <w:sz w:val="24"/>
          <w:szCs w:val="24"/>
          <w:lang w:val="fr-FR"/>
        </w:rPr>
      </w:pPr>
      <w:hyperlink r:id="rId7">
        <w:r w:rsidR="0067186D">
          <w:rPr>
            <w:rStyle w:val="czeinternetowe"/>
            <w:sz w:val="24"/>
            <w:szCs w:val="24"/>
            <w:lang w:val="fr-FR"/>
          </w:rPr>
          <w:t>https://wordwall.net/pl/resource/958289/imparfait</w:t>
        </w:r>
      </w:hyperlink>
    </w:p>
    <w:p w14:paraId="07EE9798" w14:textId="77777777" w:rsidR="00470BCB" w:rsidRDefault="00470BCB">
      <w:pPr>
        <w:jc w:val="both"/>
        <w:rPr>
          <w:sz w:val="24"/>
          <w:szCs w:val="24"/>
          <w:lang w:val="fr-FR"/>
        </w:rPr>
      </w:pPr>
    </w:p>
    <w:p w14:paraId="673A552B" w14:textId="77777777" w:rsidR="00470BCB" w:rsidRDefault="00470BCB">
      <w:pPr>
        <w:jc w:val="both"/>
        <w:rPr>
          <w:sz w:val="24"/>
          <w:szCs w:val="24"/>
          <w:lang w:val="fr-FR"/>
        </w:rPr>
      </w:pPr>
    </w:p>
    <w:p w14:paraId="43E2403E" w14:textId="77777777" w:rsidR="00470BCB" w:rsidRDefault="00470BCB">
      <w:pPr>
        <w:rPr>
          <w:lang w:val="fr-FR"/>
        </w:rPr>
      </w:pPr>
    </w:p>
    <w:p w14:paraId="59C75A65" w14:textId="77777777" w:rsidR="00470BCB" w:rsidRDefault="00470BCB"/>
    <w:sectPr w:rsidR="00470BCB">
      <w:footerReference w:type="default" r:id="rId8"/>
      <w:footerReference w:type="first" r:id="rId9"/>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2A782" w14:textId="77777777" w:rsidR="00552F9D" w:rsidRDefault="00552F9D">
      <w:pPr>
        <w:spacing w:after="0" w:line="240" w:lineRule="auto"/>
      </w:pPr>
      <w:r>
        <w:separator/>
      </w:r>
    </w:p>
  </w:endnote>
  <w:endnote w:type="continuationSeparator" w:id="0">
    <w:p w14:paraId="1FF78210" w14:textId="77777777" w:rsidR="00552F9D" w:rsidRDefault="00552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B1E2" w14:textId="3DC8CC53" w:rsidR="00470BCB" w:rsidRDefault="0067186D">
    <w:pPr>
      <w:pStyle w:val="Stopka"/>
      <w:rPr>
        <w:lang w:val="fr-FR"/>
      </w:rPr>
    </w:pPr>
    <w:r>
      <w:rPr>
        <w:lang w:val="fr-FR"/>
      </w:rPr>
      <w:t>Allez, on y va</w:t>
    </w:r>
    <w:r w:rsidR="00FD0A40">
      <w:rPr>
        <w:lang w:val="fr-FR"/>
      </w:rPr>
      <w:t xml:space="preserve"> </w:t>
    </w:r>
    <w:r>
      <w:rPr>
        <w:lang w:val="fr-FR"/>
      </w:rPr>
      <w:t>! 2</w:t>
    </w:r>
    <w:r>
      <w:rPr>
        <w:lang w:val="fr-FR"/>
      </w:rPr>
      <w:tab/>
    </w:r>
    <w:r>
      <w:rPr>
        <w:lang w:val="fr-FR"/>
      </w:rPr>
      <w:tab/>
      <w:t>Module 6, leçon 59</w:t>
    </w:r>
  </w:p>
  <w:p w14:paraId="3F77EA0B" w14:textId="77777777" w:rsidR="00470BCB" w:rsidRDefault="00470BCB">
    <w:pPr>
      <w:pStyle w:val="Stopk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08BA" w14:textId="77777777" w:rsidR="00470BCB" w:rsidRDefault="0067186D">
    <w:pPr>
      <w:pStyle w:val="Stopka"/>
      <w:rPr>
        <w:lang w:val="fr-FR"/>
      </w:rPr>
    </w:pPr>
    <w:r>
      <w:rPr>
        <w:lang w:val="fr-FR"/>
      </w:rPr>
      <w:t>Allez, on y va! 2</w:t>
    </w:r>
    <w:r>
      <w:rPr>
        <w:lang w:val="fr-FR"/>
      </w:rPr>
      <w:tab/>
    </w:r>
    <w:r>
      <w:rPr>
        <w:lang w:val="fr-FR"/>
      </w:rPr>
      <w:tab/>
      <w:t>Module 6, leçon 59</w:t>
    </w:r>
  </w:p>
  <w:p w14:paraId="250C847D" w14:textId="77777777" w:rsidR="00470BCB" w:rsidRDefault="00470BCB">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9DA1" w14:textId="77777777" w:rsidR="00552F9D" w:rsidRDefault="00552F9D">
      <w:pPr>
        <w:spacing w:after="0" w:line="240" w:lineRule="auto"/>
      </w:pPr>
      <w:r>
        <w:separator/>
      </w:r>
    </w:p>
  </w:footnote>
  <w:footnote w:type="continuationSeparator" w:id="0">
    <w:p w14:paraId="7AC86C81" w14:textId="77777777" w:rsidR="00552F9D" w:rsidRDefault="00552F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BCB"/>
    <w:rsid w:val="00137C90"/>
    <w:rsid w:val="00470BCB"/>
    <w:rsid w:val="00552F9D"/>
    <w:rsid w:val="0067186D"/>
    <w:rsid w:val="00745A2B"/>
    <w:rsid w:val="00FD0A4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377EF"/>
  <w15:docId w15:val="{0BEBD821-B963-4305-BCFC-FD531EFA0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D42"/>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E2185"/>
  </w:style>
  <w:style w:type="character" w:customStyle="1" w:styleId="StopkaZnak">
    <w:name w:val="Stopka Znak"/>
    <w:basedOn w:val="Domylnaczcionkaakapitu"/>
    <w:link w:val="Stopka"/>
    <w:uiPriority w:val="99"/>
    <w:qFormat/>
    <w:rsid w:val="005E2185"/>
  </w:style>
  <w:style w:type="character" w:customStyle="1" w:styleId="czeinternetowe">
    <w:name w:val="Łącze internetowe"/>
    <w:basedOn w:val="Domylnaczcionkaakapitu"/>
    <w:uiPriority w:val="99"/>
    <w:unhideWhenUsed/>
    <w:rsid w:val="00EF2306"/>
    <w:rPr>
      <w:color w:val="0563C1" w:themeColor="hyperlink"/>
      <w:u w:val="single"/>
    </w:rPr>
  </w:style>
  <w:style w:type="paragraph" w:styleId="Nagwek">
    <w:name w:val="header"/>
    <w:basedOn w:val="Normalny"/>
    <w:next w:val="Tekstpodstawowy"/>
    <w:link w:val="NagwekZnak"/>
    <w:uiPriority w:val="99"/>
    <w:unhideWhenUsed/>
    <w:rsid w:val="005E218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E2185"/>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ordwall.net/pl/resource/958289/imparf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dwall.net/pl/resource/2252300/imparfait-autrefoi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350</Words>
  <Characters>2106</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Ewa</cp:lastModifiedBy>
  <cp:revision>5</cp:revision>
  <dcterms:created xsi:type="dcterms:W3CDTF">2022-02-12T16:10:00Z</dcterms:created>
  <dcterms:modified xsi:type="dcterms:W3CDTF">2022-02-22T06:10:00Z</dcterms:modified>
  <dc:language>pl-PL</dc:language>
</cp:coreProperties>
</file>