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7DA42" w14:textId="77777777" w:rsidR="00085DE6" w:rsidRPr="008C30B4" w:rsidRDefault="00085DE6" w:rsidP="00085DE6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085DE6" w:rsidRPr="00E42D06" w14:paraId="49C0BE8F" w14:textId="77777777" w:rsidTr="00102640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CD8A9" w14:textId="26BA3B0F" w:rsidR="00085DE6" w:rsidRPr="00AC4F05" w:rsidRDefault="00085DE6" w:rsidP="00102640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pl-PL" w:eastAsia="pl-PL"/>
              </w:rPr>
            </w:pPr>
            <w:r w:rsidRPr="00AC4F0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pl-PL" w:eastAsia="pl-PL"/>
              </w:rPr>
              <w:t xml:space="preserve">Przygotowanie do testu z etapów </w:t>
            </w:r>
            <w:r w:rsidR="00E42D06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pl-PL" w:eastAsia="pl-PL"/>
              </w:rPr>
              <w:t>3</w:t>
            </w:r>
            <w:r w:rsidRPr="00AC4F0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pl-PL" w:eastAsia="pl-PL"/>
              </w:rPr>
              <w:t xml:space="preserve"> i </w:t>
            </w:r>
            <w:r w:rsidR="00E42D06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pl-PL" w:eastAsia="pl-PL"/>
              </w:rPr>
              <w:t>4</w:t>
            </w:r>
          </w:p>
        </w:tc>
      </w:tr>
    </w:tbl>
    <w:tbl>
      <w:tblPr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310"/>
      </w:tblGrid>
      <w:tr w:rsidR="00085DE6" w:rsidRPr="00E42D06" w14:paraId="1183A434" w14:textId="77777777" w:rsidTr="00102640">
        <w:trPr>
          <w:trHeight w:val="388"/>
        </w:trPr>
        <w:tc>
          <w:tcPr>
            <w:tcW w:w="93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B54D6" w14:textId="77777777" w:rsidR="00085DE6" w:rsidRPr="00AC4F05" w:rsidRDefault="00085DE6" w:rsidP="0010264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Streszczenie: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Pr="00AC4F05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Scenariusz składa się z serii ćwiczeń, mających na celu powtórzenie wiadomości </w:t>
            </w:r>
          </w:p>
          <w:p w14:paraId="04D243E7" w14:textId="5E5C3782" w:rsidR="00085DE6" w:rsidRPr="008C30B4" w:rsidRDefault="00085DE6" w:rsidP="0010264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AC4F05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i umiejętności z etapów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3 i 4.</w:t>
            </w:r>
          </w:p>
        </w:tc>
      </w:tr>
    </w:tbl>
    <w:p w14:paraId="023F1A9A" w14:textId="77777777" w:rsidR="00085DE6" w:rsidRPr="008C30B4" w:rsidRDefault="00085DE6" w:rsidP="00085DE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49EC479F" w14:textId="6246009D" w:rsidR="00085DE6" w:rsidRPr="00AC4F05" w:rsidRDefault="00085DE6" w:rsidP="00085D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fonctionnels :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revoir le matériel de l’étape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 et 4</w:t>
      </w:r>
    </w:p>
    <w:p w14:paraId="08846D68" w14:textId="50991C17" w:rsidR="00085DE6" w:rsidRDefault="00085DE6" w:rsidP="00085D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lexicaux :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revoir le matériel de l’étape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 et 4</w:t>
      </w:r>
    </w:p>
    <w:p w14:paraId="5B65D7EA" w14:textId="0FFA358C" w:rsidR="00085DE6" w:rsidRDefault="00085DE6" w:rsidP="00085D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 : 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revoir le matériel de l’étape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 et 4</w:t>
      </w:r>
    </w:p>
    <w:p w14:paraId="6D19217E" w14:textId="77777777" w:rsidR="00085DE6" w:rsidRPr="00AC4F05" w:rsidRDefault="00085DE6" w:rsidP="00085D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active </w:t>
      </w:r>
    </w:p>
    <w:p w14:paraId="7826D7C8" w14:textId="6B1412FD" w:rsidR="00085DE6" w:rsidRPr="00AC4F05" w:rsidRDefault="00085DE6" w:rsidP="00085D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en groupes</w:t>
      </w:r>
      <w:r w:rsidR="004A4C60">
        <w:rPr>
          <w:rFonts w:ascii="Times New Roman" w:eastAsia="Times New Roman" w:hAnsi="Times New Roman" w:cs="Times New Roman"/>
          <w:sz w:val="24"/>
          <w:szCs w:val="24"/>
          <w:lang w:eastAsia="pl-PL"/>
        </w:rPr>
        <w:t>, collectif</w:t>
      </w:r>
    </w:p>
    <w:p w14:paraId="0530FAFC" w14:textId="77777777" w:rsidR="00085DE6" w:rsidRPr="008C30B4" w:rsidRDefault="00085DE6" w:rsidP="00085D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43195B9B" w14:textId="77777777" w:rsidR="00085DE6" w:rsidRPr="008C30B4" w:rsidRDefault="00085DE6" w:rsidP="00085DE6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3EDC1CC7" w14:textId="77777777" w:rsidR="00085DE6" w:rsidRPr="008C30B4" w:rsidRDefault="00085DE6" w:rsidP="00085DE6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1D48E579" w14:textId="77777777" w:rsidR="00085DE6" w:rsidRPr="00E74369" w:rsidRDefault="00085DE6" w:rsidP="00085DE6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10980B02" w14:textId="2604156E" w:rsidR="00085DE6" w:rsidRDefault="00085DE6" w:rsidP="00085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3F67">
        <w:rPr>
          <w:rFonts w:ascii="Times New Roman" w:eastAsia="Times New Roman" w:hAnsi="Times New Roman" w:cs="Times New Roman"/>
          <w:sz w:val="24"/>
          <w:szCs w:val="24"/>
          <w:lang w:eastAsia="pl-PL"/>
        </w:rPr>
        <w:t>Expliquez aux élèves qu’ils travailleront en groupe pendant le cours et demandez</w:t>
      </w:r>
      <w:r w:rsidR="002828C9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943F67">
        <w:rPr>
          <w:rFonts w:ascii="Times New Roman" w:eastAsia="Times New Roman" w:hAnsi="Times New Roman" w:cs="Times New Roman"/>
          <w:sz w:val="24"/>
          <w:szCs w:val="24"/>
          <w:lang w:eastAsia="pl-PL"/>
        </w:rPr>
        <w:t>leur de</w:t>
      </w:r>
      <w:r>
        <w:rPr>
          <w:rFonts w:ascii="Times New Roman" w:hAnsi="Times New Roman" w:cs="Times New Roman"/>
          <w:sz w:val="24"/>
          <w:szCs w:val="24"/>
        </w:rPr>
        <w:t xml:space="preserve"> se mettre en groupes de 4 personnes.</w:t>
      </w:r>
      <w:r w:rsidR="002828C9">
        <w:rPr>
          <w:rFonts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z w:val="24"/>
          <w:szCs w:val="24"/>
        </w:rPr>
        <w:t>n fonction du niveau de votre groupe, précisez pour chaque activité le temps limite à effectuer des exercices.</w:t>
      </w:r>
    </w:p>
    <w:p w14:paraId="33EAFA1C" w14:textId="77777777" w:rsidR="00085DE6" w:rsidRDefault="00085DE6" w:rsidP="00085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9C85B" w14:textId="6A8C9EE9" w:rsidR="00085DE6" w:rsidRDefault="00085DE6" w:rsidP="00085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Ensuite, proposez aux apprenants de créer à l’aide du manuel et du cahier d’exercices,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le Vocabulaire récapitulatif </w:t>
      </w:r>
      <w:r>
        <w:rPr>
          <w:rFonts w:ascii="Times New Roman" w:hAnsi="Times New Roman" w:cs="Times New Roman"/>
          <w:sz w:val="24"/>
          <w:szCs w:val="24"/>
        </w:rPr>
        <w:t>ré</w:t>
      </w:r>
      <w:r w:rsidR="002828C9">
        <w:rPr>
          <w:rFonts w:ascii="Times New Roman" w:hAnsi="Times New Roman" w:cs="Times New Roman"/>
          <w:sz w:val="24"/>
          <w:szCs w:val="24"/>
        </w:rPr>
        <w:t>unissant les</w:t>
      </w:r>
      <w:r>
        <w:rPr>
          <w:rFonts w:ascii="Times New Roman" w:hAnsi="Times New Roman" w:cs="Times New Roman"/>
          <w:sz w:val="24"/>
          <w:szCs w:val="24"/>
        </w:rPr>
        <w:t xml:space="preserve"> grands thèmes des étapes 3 et 4 : </w:t>
      </w:r>
      <w:r>
        <w:rPr>
          <w:rFonts w:ascii="Times New Roman" w:hAnsi="Times New Roman" w:cs="Times New Roman"/>
          <w:i/>
          <w:iCs/>
          <w:sz w:val="24"/>
          <w:szCs w:val="24"/>
        </w:rPr>
        <w:t>dangers</w:t>
      </w:r>
      <w:r w:rsidRPr="00953E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28C9">
        <w:rPr>
          <w:rFonts w:ascii="Times New Roman" w:hAnsi="Times New Roman" w:cs="Times New Roman"/>
          <w:sz w:val="24"/>
          <w:szCs w:val="24"/>
        </w:rPr>
        <w:t>et</w:t>
      </w:r>
      <w:r w:rsidRPr="00953E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voyages</w:t>
      </w:r>
      <w:r>
        <w:rPr>
          <w:rFonts w:ascii="Times New Roman" w:hAnsi="Times New Roman" w:cs="Times New Roman"/>
          <w:sz w:val="24"/>
          <w:szCs w:val="24"/>
        </w:rPr>
        <w:t xml:space="preserve">. L’activité accomplie, demandez aux membres des groupes de compter le nombre des mots. Le groupe, ayant </w:t>
      </w:r>
      <w:r w:rsidR="002828C9">
        <w:rPr>
          <w:rFonts w:ascii="Times New Roman" w:hAnsi="Times New Roman" w:cs="Times New Roman"/>
          <w:sz w:val="24"/>
          <w:szCs w:val="24"/>
        </w:rPr>
        <w:t xml:space="preserve">réuni </w:t>
      </w:r>
      <w:r>
        <w:rPr>
          <w:rFonts w:ascii="Times New Roman" w:hAnsi="Times New Roman" w:cs="Times New Roman"/>
          <w:sz w:val="24"/>
          <w:szCs w:val="24"/>
        </w:rPr>
        <w:t>le nombre des mots le plus élevé, exposera son vocabulaire. Les élèves des groupes restants sont tenus</w:t>
      </w:r>
      <w:r w:rsidR="002828C9">
        <w:rPr>
          <w:rFonts w:ascii="Times New Roman" w:hAnsi="Times New Roman" w:cs="Times New Roman"/>
          <w:sz w:val="24"/>
          <w:szCs w:val="24"/>
        </w:rPr>
        <w:t xml:space="preserve"> de</w:t>
      </w:r>
      <w:r>
        <w:rPr>
          <w:rFonts w:ascii="Times New Roman" w:hAnsi="Times New Roman" w:cs="Times New Roman"/>
          <w:sz w:val="24"/>
          <w:szCs w:val="24"/>
        </w:rPr>
        <w:t xml:space="preserve"> cocher les mots entendus </w:t>
      </w:r>
      <w:r w:rsidR="006D194C">
        <w:rPr>
          <w:rFonts w:ascii="Times New Roman" w:hAnsi="Times New Roman" w:cs="Times New Roman"/>
          <w:sz w:val="24"/>
          <w:szCs w:val="24"/>
        </w:rPr>
        <w:t xml:space="preserve">dans leurs propres listes </w:t>
      </w:r>
      <w:r>
        <w:rPr>
          <w:rFonts w:ascii="Times New Roman" w:hAnsi="Times New Roman" w:cs="Times New Roman"/>
          <w:sz w:val="24"/>
          <w:szCs w:val="24"/>
        </w:rPr>
        <w:t xml:space="preserve">et enfin, </w:t>
      </w:r>
      <w:r w:rsidR="006D194C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lire le vocabulaire qui n’a pas encore été présenté. </w:t>
      </w:r>
    </w:p>
    <w:p w14:paraId="38D83023" w14:textId="77777777" w:rsidR="00085DE6" w:rsidRDefault="00085DE6" w:rsidP="00085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BB89D4" w14:textId="1BB56D79" w:rsidR="00085DE6" w:rsidRDefault="006D194C" w:rsidP="00085DE6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Demandez d’</w:t>
      </w:r>
      <w:r w:rsidR="00085DE6">
        <w:rPr>
          <w:rFonts w:ascii="Times New Roman" w:hAnsi="Times New Roman" w:cs="Times New Roman"/>
          <w:sz w:val="24"/>
          <w:szCs w:val="24"/>
        </w:rPr>
        <w:t>ouvrir les cahiers d’exercices et lancez les activités pendant lesquelles v</w:t>
      </w:r>
      <w:r>
        <w:rPr>
          <w:rFonts w:ascii="Times New Roman" w:hAnsi="Times New Roman" w:cs="Times New Roman"/>
          <w:sz w:val="24"/>
          <w:szCs w:val="24"/>
        </w:rPr>
        <w:t xml:space="preserve">ous </w:t>
      </w:r>
      <w:r w:rsidR="00085DE6">
        <w:rPr>
          <w:rFonts w:ascii="Times New Roman" w:hAnsi="Times New Roman" w:cs="Times New Roman"/>
          <w:sz w:val="24"/>
          <w:szCs w:val="24"/>
        </w:rPr>
        <w:t>accompagner</w:t>
      </w:r>
      <w:r>
        <w:rPr>
          <w:rFonts w:ascii="Times New Roman" w:hAnsi="Times New Roman" w:cs="Times New Roman"/>
          <w:sz w:val="24"/>
          <w:szCs w:val="24"/>
        </w:rPr>
        <w:t>ez</w:t>
      </w:r>
      <w:r w:rsidR="00085DE6">
        <w:rPr>
          <w:rFonts w:ascii="Times New Roman" w:hAnsi="Times New Roman" w:cs="Times New Roman"/>
          <w:sz w:val="24"/>
          <w:szCs w:val="24"/>
        </w:rPr>
        <w:t xml:space="preserve"> les élèves dans leur travail</w:t>
      </w:r>
      <w:r w:rsidR="00085DE6" w:rsidRPr="00B85A21">
        <w:rPr>
          <w:rFonts w:ascii="Times New Roman" w:hAnsi="Times New Roman" w:cs="Times New Roman"/>
          <w:sz w:val="24"/>
          <w:szCs w:val="24"/>
        </w:rPr>
        <w:t xml:space="preserve">. </w:t>
      </w:r>
      <w:r w:rsidR="00B85A21" w:rsidRPr="00B85A21">
        <w:rPr>
          <w:rFonts w:ascii="Times New Roman" w:hAnsi="Times New Roman" w:cs="Times New Roman"/>
          <w:sz w:val="24"/>
          <w:szCs w:val="24"/>
        </w:rPr>
        <w:t>Assurez</w:t>
      </w:r>
      <w:r>
        <w:rPr>
          <w:rFonts w:ascii="Times New Roman" w:hAnsi="Times New Roman" w:cs="Times New Roman"/>
          <w:sz w:val="24"/>
          <w:szCs w:val="24"/>
        </w:rPr>
        <w:t>-l</w:t>
      </w:r>
      <w:r w:rsidR="00B85A21" w:rsidRPr="00B85A21">
        <w:rPr>
          <w:rFonts w:ascii="Times New Roman" w:hAnsi="Times New Roman" w:cs="Times New Roman"/>
          <w:sz w:val="24"/>
          <w:szCs w:val="24"/>
        </w:rPr>
        <w:t>eur de l’aide</w:t>
      </w:r>
      <w:r w:rsidR="00085DE6" w:rsidRPr="00B85A21">
        <w:rPr>
          <w:rFonts w:ascii="Times New Roman" w:hAnsi="Times New Roman" w:cs="Times New Roman"/>
          <w:sz w:val="24"/>
          <w:szCs w:val="24"/>
        </w:rPr>
        <w:t xml:space="preserve"> </w:t>
      </w:r>
      <w:r w:rsidR="00085DE6">
        <w:rPr>
          <w:rFonts w:ascii="Times New Roman" w:hAnsi="Times New Roman" w:cs="Times New Roman"/>
          <w:sz w:val="24"/>
          <w:szCs w:val="24"/>
        </w:rPr>
        <w:t xml:space="preserve">et répondez aux questions, si nécessaire. </w:t>
      </w:r>
    </w:p>
    <w:p w14:paraId="2DA35F10" w14:textId="59A4A54D" w:rsidR="00085DE6" w:rsidRPr="00943F67" w:rsidRDefault="00085DE6" w:rsidP="00085DE6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109666122"/>
      <w:r w:rsidRPr="0072419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Ex. </w:t>
      </w:r>
      <w:r w:rsidR="00B85A21" w:rsidRPr="0072419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11</w:t>
      </w:r>
      <w:r w:rsidRPr="0072419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, page </w:t>
      </w:r>
      <w:r w:rsidR="00B85A21" w:rsidRPr="0072419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39</w:t>
      </w:r>
      <w:r w:rsidRPr="0072419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, C. d’ex</w:t>
      </w:r>
      <w:bookmarkEnd w:id="0"/>
      <w:r w:rsidRPr="0072419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.</w:t>
      </w:r>
      <w:r w:rsidRPr="004F476B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 </w:t>
      </w:r>
      <w:r w:rsidRPr="00943F6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: </w:t>
      </w:r>
      <w:r w:rsidR="007729BD">
        <w:rPr>
          <w:rFonts w:ascii="Times New Roman" w:eastAsia="Calibri" w:hAnsi="Times New Roman" w:cs="Times New Roman"/>
          <w:sz w:val="24"/>
          <w:szCs w:val="24"/>
        </w:rPr>
        <w:t xml:space="preserve">Dites </w:t>
      </w:r>
      <w:r w:rsidRPr="00943F67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</w:t>
      </w:r>
      <w:r w:rsidR="007729BD">
        <w:rPr>
          <w:rFonts w:ascii="Times New Roman" w:eastAsia="Arial" w:hAnsi="Times New Roman" w:cs="Times New Roman"/>
          <w:sz w:val="24"/>
          <w:szCs w:val="24"/>
          <w:lang w:eastAsia="pl-PL"/>
        </w:rPr>
        <w:t>apprenants d</w:t>
      </w:r>
      <w:r>
        <w:rPr>
          <w:rFonts w:ascii="Times New Roman" w:eastAsia="Calibri" w:hAnsi="Times New Roman" w:cs="Times New Roman"/>
          <w:sz w:val="24"/>
          <w:szCs w:val="24"/>
        </w:rPr>
        <w:t xml:space="preserve">e </w:t>
      </w:r>
      <w:r w:rsidR="007729BD">
        <w:rPr>
          <w:rFonts w:ascii="Times New Roman" w:eastAsia="Calibri" w:hAnsi="Times New Roman" w:cs="Times New Roman"/>
          <w:sz w:val="24"/>
          <w:szCs w:val="24"/>
        </w:rPr>
        <w:t>relier les causes et les conséquences à l’aide des constructions grammaticales variées.</w:t>
      </w:r>
    </w:p>
    <w:p w14:paraId="6F82A281" w14:textId="55CB497C" w:rsidR="00085DE6" w:rsidRDefault="00085DE6" w:rsidP="00085DE6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  <w:r w:rsidRPr="00724194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Ex. </w:t>
      </w:r>
      <w:r w:rsidR="00B85A21" w:rsidRPr="00724194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13</w:t>
      </w:r>
      <w:r w:rsidRPr="00724194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, page </w:t>
      </w:r>
      <w:r w:rsidR="00B85A21" w:rsidRPr="00724194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53</w:t>
      </w:r>
      <w:r w:rsidRPr="00724194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, C. d’ex</w:t>
      </w:r>
      <w:r w:rsidR="00724194" w:rsidRPr="00724194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.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: L’activité consiste à </w:t>
      </w:r>
      <w:r w:rsidR="007729BD">
        <w:rPr>
          <w:rFonts w:ascii="Times New Roman" w:eastAsia="Arial" w:hAnsi="Times New Roman" w:cs="Times New Roman"/>
          <w:sz w:val="24"/>
          <w:szCs w:val="24"/>
          <w:lang w:eastAsia="pl-PL"/>
        </w:rPr>
        <w:t>lire le texte sur le tourisme virtuel et à indiquer si les phrases sont vraies ou fausses.</w:t>
      </w:r>
    </w:p>
    <w:p w14:paraId="01A129D3" w14:textId="77777777" w:rsidR="00085DE6" w:rsidRDefault="00085DE6" w:rsidP="00085DE6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</w:p>
    <w:p w14:paraId="6983F621" w14:textId="1A35751B" w:rsidR="00085DE6" w:rsidRDefault="00085DE6" w:rsidP="00085DE6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724194">
        <w:rPr>
          <w:rFonts w:ascii="Times New Roman" w:eastAsia="Arial" w:hAnsi="Times New Roman" w:cs="Times New Roman"/>
          <w:b/>
          <w:sz w:val="24"/>
          <w:szCs w:val="24"/>
          <w:lang w:eastAsia="pl-PL"/>
        </w:rPr>
        <w:lastRenderedPageBreak/>
        <w:t xml:space="preserve">Ex. 14, page </w:t>
      </w:r>
      <w:r w:rsidR="00B85A21" w:rsidRPr="00724194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54</w:t>
      </w:r>
      <w:r w:rsidRPr="00724194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, C. d’ex</w:t>
      </w:r>
      <w:r w:rsidR="00724194" w:rsidRPr="00724194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.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: Dans cet exercice</w:t>
      </w:r>
      <w:r w:rsidR="006D194C">
        <w:rPr>
          <w:rFonts w:ascii="Times New Roman" w:eastAsia="Arial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les apprenants doivent </w:t>
      </w:r>
      <w:r w:rsidR="004A4C60">
        <w:rPr>
          <w:rFonts w:ascii="Times New Roman" w:eastAsia="Arial" w:hAnsi="Times New Roman" w:cs="Times New Roman"/>
          <w:sz w:val="24"/>
          <w:szCs w:val="24"/>
          <w:lang w:eastAsia="pl-PL"/>
        </w:rPr>
        <w:t>re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lire </w:t>
      </w:r>
      <w:r w:rsidR="004A4C60">
        <w:rPr>
          <w:rFonts w:ascii="Times New Roman" w:eastAsia="Arial" w:hAnsi="Times New Roman" w:cs="Times New Roman"/>
          <w:sz w:val="24"/>
          <w:szCs w:val="24"/>
          <w:lang w:eastAsia="pl-PL"/>
        </w:rPr>
        <w:t>le texte de l’exercice 13 et écrire quels sont les avantages du tourisme virtuel.</w:t>
      </w:r>
    </w:p>
    <w:p w14:paraId="06863B24" w14:textId="77777777" w:rsidR="00085DE6" w:rsidRDefault="00085DE6" w:rsidP="00085DE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828032" w14:textId="4CB5C43D" w:rsidR="00B85A21" w:rsidRDefault="004A4C60" w:rsidP="00085DE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4C60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fin, les élèves sont tenus </w:t>
      </w:r>
      <w:r w:rsidR="006D194C"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 w:rsidR="00772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formuler 5 réponses </w:t>
      </w:r>
      <w:r w:rsidR="006D19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 moins </w:t>
      </w:r>
      <w:r w:rsidR="00772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la question : </w:t>
      </w:r>
      <w:r w:rsidR="007729BD" w:rsidRPr="007729B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Dans quel but les ge</w:t>
      </w:r>
      <w:r w:rsidR="007729B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n</w:t>
      </w:r>
      <w:r w:rsidR="007729BD" w:rsidRPr="007729B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s profitent-ils du tourisme virtuel ?</w:t>
      </w:r>
      <w:r w:rsidR="00772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Il est obligatoire d’utiliser les propositions circonstancielles de but. </w:t>
      </w:r>
    </w:p>
    <w:p w14:paraId="31E9DADA" w14:textId="77777777" w:rsidR="007729BD" w:rsidRDefault="007729BD" w:rsidP="00085DE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120B95" w14:textId="46F85931" w:rsidR="00085DE6" w:rsidRPr="00943F67" w:rsidRDefault="00085DE6" w:rsidP="00085DE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3F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Après avoir terminé les exercices, corrigez collectivement, si nécessaire. </w:t>
      </w:r>
    </w:p>
    <w:p w14:paraId="6E531703" w14:textId="77777777" w:rsidR="00085DE6" w:rsidRPr="00943F67" w:rsidRDefault="00085DE6" w:rsidP="00085DE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8395D7" w14:textId="77777777" w:rsidR="007729BD" w:rsidRDefault="007729BD" w:rsidP="00085DE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6301F0E7" w14:textId="6466F9A2" w:rsidR="00085DE6" w:rsidRDefault="00085DE6" w:rsidP="00085DE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5C83B7F1" w14:textId="77777777" w:rsidR="00085DE6" w:rsidRPr="008C30B4" w:rsidRDefault="00085DE6" w:rsidP="00085DE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024D23E7" w14:textId="77777777" w:rsidR="007729BD" w:rsidRDefault="007729BD" w:rsidP="007729BD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Demandez aux élèves de se préparer pour le test.</w:t>
      </w:r>
    </w:p>
    <w:p w14:paraId="10952F67" w14:textId="77777777" w:rsidR="00085DE6" w:rsidRPr="008C30B4" w:rsidRDefault="00085DE6" w:rsidP="00085DE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46482B8E" w14:textId="77777777" w:rsidR="00085DE6" w:rsidRPr="008C30B4" w:rsidRDefault="00085DE6" w:rsidP="00085DE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36358BC" w14:textId="77777777" w:rsidR="00085DE6" w:rsidRDefault="00085DE6" w:rsidP="00085DE6"/>
    <w:p w14:paraId="354FF4EC" w14:textId="77777777" w:rsidR="00085DE6" w:rsidRDefault="00085DE6" w:rsidP="00085DE6"/>
    <w:p w14:paraId="5773D4AE" w14:textId="77777777" w:rsidR="00085DE6" w:rsidRDefault="00085DE6" w:rsidP="00085DE6"/>
    <w:p w14:paraId="11B2F3FA" w14:textId="77777777" w:rsidR="00085DE6" w:rsidRDefault="00085DE6" w:rsidP="00085DE6"/>
    <w:p w14:paraId="19466C5A" w14:textId="77777777" w:rsidR="00085DE6" w:rsidRDefault="00085DE6" w:rsidP="00085DE6"/>
    <w:p w14:paraId="3DB78AD1" w14:textId="77777777" w:rsidR="00085DE6" w:rsidRDefault="00085DE6" w:rsidP="00085DE6"/>
    <w:p w14:paraId="455550C3" w14:textId="77777777" w:rsidR="00085DE6" w:rsidRDefault="00085DE6" w:rsidP="00085DE6"/>
    <w:p w14:paraId="0A52F28F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1E3CB" w14:textId="77777777" w:rsidR="00D10926" w:rsidRDefault="00D10926" w:rsidP="00085DE6">
      <w:pPr>
        <w:spacing w:after="0" w:line="240" w:lineRule="auto"/>
      </w:pPr>
      <w:r>
        <w:separator/>
      </w:r>
    </w:p>
  </w:endnote>
  <w:endnote w:type="continuationSeparator" w:id="0">
    <w:p w14:paraId="010B430C" w14:textId="77777777" w:rsidR="00D10926" w:rsidRDefault="00D10926" w:rsidP="00085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824B3" w14:textId="4D5AA3D0" w:rsidR="00240D76" w:rsidRDefault="00000000" w:rsidP="00240D76">
    <w:pPr>
      <w:pStyle w:val="Normalny1"/>
    </w:pPr>
    <w:r>
      <w:t xml:space="preserve">Scenariusz </w:t>
    </w:r>
    <w:r w:rsidR="00085DE6">
      <w:t>29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 w:rsidRPr="00240D76">
      <w:rPr>
        <w:lang w:val="fr-FR"/>
      </w:rPr>
      <w:t>ÉTAPE</w:t>
    </w:r>
    <w:r>
      <w:rPr>
        <w:lang w:val="fr-FR"/>
      </w:rPr>
      <w:t xml:space="preserve">S </w:t>
    </w:r>
    <w:r w:rsidR="00085DE6">
      <w:t>3</w:t>
    </w:r>
    <w:r>
      <w:t xml:space="preserve"> et </w:t>
    </w:r>
    <w:r w:rsidR="00085DE6">
      <w:t>4</w:t>
    </w:r>
    <w:r>
      <w:t xml:space="preserve"> </w:t>
    </w:r>
    <w:r w:rsidRPr="00240D76">
      <w:rPr>
        <w:lang w:val="fr-FR"/>
      </w:rPr>
      <w:t>LEÇON</w:t>
    </w:r>
    <w:r>
      <w:t xml:space="preserve">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941D" w14:textId="77777777" w:rsidR="00D10926" w:rsidRDefault="00D10926" w:rsidP="00085DE6">
      <w:pPr>
        <w:spacing w:after="0" w:line="240" w:lineRule="auto"/>
      </w:pPr>
      <w:r>
        <w:separator/>
      </w:r>
    </w:p>
  </w:footnote>
  <w:footnote w:type="continuationSeparator" w:id="0">
    <w:p w14:paraId="47EA6D3F" w14:textId="77777777" w:rsidR="00D10926" w:rsidRDefault="00D10926" w:rsidP="00085D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DE6"/>
    <w:rsid w:val="00085DE6"/>
    <w:rsid w:val="002828C9"/>
    <w:rsid w:val="003539CF"/>
    <w:rsid w:val="004A4C60"/>
    <w:rsid w:val="005A2033"/>
    <w:rsid w:val="006D194C"/>
    <w:rsid w:val="006E51E0"/>
    <w:rsid w:val="00724194"/>
    <w:rsid w:val="007729BD"/>
    <w:rsid w:val="00A93FE3"/>
    <w:rsid w:val="00B85A21"/>
    <w:rsid w:val="00D10926"/>
    <w:rsid w:val="00E42D06"/>
    <w:rsid w:val="00F6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40412"/>
  <w15:chartTrackingRefBased/>
  <w15:docId w15:val="{DEC818C7-449D-4C1D-926F-E65C74FB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D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085DE6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085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DE6"/>
  </w:style>
  <w:style w:type="paragraph" w:styleId="Stopka">
    <w:name w:val="footer"/>
    <w:basedOn w:val="Normalny"/>
    <w:link w:val="StopkaZnak"/>
    <w:uiPriority w:val="99"/>
    <w:unhideWhenUsed/>
    <w:rsid w:val="00085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5</cp:revision>
  <dcterms:created xsi:type="dcterms:W3CDTF">2022-07-25T16:51:00Z</dcterms:created>
  <dcterms:modified xsi:type="dcterms:W3CDTF">2022-07-29T15:28:00Z</dcterms:modified>
</cp:coreProperties>
</file>