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B3594" w14:textId="77777777" w:rsidR="00230A29" w:rsidRPr="008C30B4" w:rsidRDefault="00230A29" w:rsidP="00230A2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230A29" w:rsidRPr="008C30B4" w14:paraId="3F404363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31A99" w14:textId="3CE6E840" w:rsidR="00230A29" w:rsidRPr="008C30B4" w:rsidRDefault="00230A29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230A2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La galanterie est-elle vouée à tomber en désuétude ? Débat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230A29" w:rsidRPr="00230A29" w14:paraId="27CF6221" w14:textId="77777777" w:rsidTr="0088715D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604B5" w14:textId="7D736528" w:rsidR="00230A29" w:rsidRPr="00A30A50" w:rsidRDefault="00230A29" w:rsidP="00320CA0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>Celem lekcji jest</w:t>
            </w:r>
            <w:r w:rsid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ćwicz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enie </w:t>
            </w:r>
            <w:r w:rsid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>swobodn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ej wypowiedzi </w:t>
            </w:r>
            <w:r w:rsid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>ustn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>ej i w</w:t>
            </w:r>
            <w:r w:rsidR="00A30A50" w:rsidRP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>yrażani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A30A50" w:rsidRP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opinii </w:t>
            </w:r>
            <w:r w:rsidR="00A30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 temat 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>zasad savoir-vivre’u i galanterii,</w:t>
            </w:r>
            <w:r w:rsidR="008F1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tym </w:t>
            </w:r>
            <w:r w:rsidR="00320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reagowanie na wypowiedzi, interakcja, obrona swojego punktu widzenia, </w:t>
            </w:r>
            <w:r w:rsidR="008F1BF7">
              <w:rPr>
                <w:rFonts w:ascii="Times New Roman" w:eastAsia="Times New Roman" w:hAnsi="Times New Roman" w:cs="Times New Roman"/>
                <w:sz w:val="24"/>
                <w:szCs w:val="24"/>
              </w:rPr>
              <w:t>argumentowanie w logiczny i spójny sposób.</w:t>
            </w:r>
          </w:p>
        </w:tc>
      </w:tr>
    </w:tbl>
    <w:p w14:paraId="59F465AD" w14:textId="77777777" w:rsidR="00230A29" w:rsidRPr="008C30B4" w:rsidRDefault="00230A29" w:rsidP="00230A2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F2231F8" w14:textId="77C06610" w:rsidR="00A30A50" w:rsidRPr="00A30A50" w:rsidRDefault="00A30A50" w:rsidP="00A30A5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4D1D">
        <w:rPr>
          <w:rFonts w:ascii="Times New Roman" w:eastAsia="Times New Roman" w:hAnsi="Times New Roman" w:cs="Times New Roman"/>
          <w:sz w:val="24"/>
          <w:szCs w:val="24"/>
        </w:rPr>
        <w:t>Objectifs fonctionnels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 xml:space="preserve">:   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A50">
        <w:rPr>
          <w:rFonts w:ascii="Times New Roman" w:eastAsia="Times New Roman" w:hAnsi="Times New Roman" w:cs="Times New Roman"/>
          <w:sz w:val="24"/>
          <w:szCs w:val="24"/>
          <w:lang w:eastAsia="pl-PL"/>
        </w:rPr>
        <w:t>débattre sur la galanterie</w:t>
      </w:r>
    </w:p>
    <w:p w14:paraId="117ECD78" w14:textId="18EFF744" w:rsidR="00A30A50" w:rsidRPr="00B84D1D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galanterie</w:t>
      </w:r>
    </w:p>
    <w:p w14:paraId="5C85E1C4" w14:textId="77777777" w:rsidR="008C6A79" w:rsidRDefault="00A30A50" w:rsidP="008C6A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D1D">
        <w:rPr>
          <w:rFonts w:ascii="Times New Roman" w:eastAsia="Times New Roman" w:hAnsi="Times New Roman" w:cs="Times New Roman"/>
          <w:sz w:val="24"/>
          <w:szCs w:val="24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C6A79" w:rsidRPr="0008152D">
        <w:rPr>
          <w:rFonts w:ascii="Times New Roman" w:eastAsia="Times New Roman" w:hAnsi="Times New Roman" w:cs="Times New Roman"/>
          <w:sz w:val="24"/>
          <w:szCs w:val="24"/>
        </w:rPr>
        <w:t>matériel projetable 6_discussion</w:t>
      </w:r>
    </w:p>
    <w:p w14:paraId="533EC7DF" w14:textId="2A579D4A" w:rsidR="00A30A50" w:rsidRPr="00B84D1D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collective, heuristique</w:t>
      </w:r>
    </w:p>
    <w:p w14:paraId="2A868849" w14:textId="77777777" w:rsidR="00A30A50" w:rsidRPr="00B84D1D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en groupes</w:t>
      </w:r>
    </w:p>
    <w:p w14:paraId="06271CEF" w14:textId="77777777" w:rsidR="00A30A50" w:rsidRPr="00B84D1D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14:paraId="1D0CBA7C" w14:textId="4E55CBAD" w:rsidR="00230A29" w:rsidRDefault="00230A29" w:rsidP="00230A2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00BD7DDA" w14:textId="77777777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14:paraId="0091D217" w14:textId="77777777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leçon.</w:t>
      </w:r>
    </w:p>
    <w:p w14:paraId="7535712E" w14:textId="3687C689" w:rsidR="00A30A50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Divisez la classe en 2 groupes. Après, expliquez aux apprenants qu’ils vont se préparer 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pour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prendre part au débat. La thèse proposée est 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 </w:t>
      </w:r>
      <w:r w:rsidRPr="00A30A50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La galanterie</w:t>
      </w:r>
      <w:r w:rsidR="00E60509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,</w:t>
      </w:r>
      <w:r w:rsidRPr="00A30A50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 xml:space="preserve"> est-elle vouée à tomber en désuétude ?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Faites avec vos élèves l’aménagement nécessaire de la salle. 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Les élèves sont tenus 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reprendre leurs idées élaborées comme devoirs (ex. 18/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>page 15) et les mettre au point ensemble. Ainsi, c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haque groupe prépar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e-t-il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une liste de ses arguments en </w:t>
      </w:r>
      <w:r w:rsidR="003E2E51">
        <w:rPr>
          <w:rFonts w:ascii="Times New Roman" w:eastAsia="Times New Roman" w:hAnsi="Times New Roman" w:cs="Times New Roman"/>
          <w:sz w:val="24"/>
          <w:szCs w:val="24"/>
          <w:lang w:val="fr-FR"/>
        </w:rPr>
        <w:t>10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minutes. Pendant le débat, le groupe présente ces arguments et doit réagir à ce que di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>t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l’autre groupe.</w:t>
      </w:r>
    </w:p>
    <w:p w14:paraId="4F3F0D6C" w14:textId="27601B29" w:rsidR="008F1BF7" w:rsidRPr="008F1BF7" w:rsidRDefault="008F1BF7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Affichez 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>au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tableau le </w:t>
      </w:r>
      <w:r w:rsidRPr="008F1BF7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 6_discussion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8F1BF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et rappelez aux élèves qu’ils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utilisent les expressions y compris pour men</w:t>
      </w:r>
      <w:r w:rsidR="008C6A79"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r une discussion</w:t>
      </w:r>
      <w:r w:rsidR="008C6A79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E43D939" w14:textId="77777777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Vous jouez le rôle de modérateur du débat et d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distributeur de la parole, vous pouvez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er de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 questions supplémentaires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qui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permet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tent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de prolonger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débat.</w:t>
      </w:r>
    </w:p>
    <w:p w14:paraId="2BF13367" w14:textId="4F0F7100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groupe qui présente et défend le mieux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son opinion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peut recevoir un prix/ une note.</w:t>
      </w:r>
    </w:p>
    <w:p w14:paraId="20BFB58A" w14:textId="77777777" w:rsidR="00230A29" w:rsidRPr="008C30B4" w:rsidRDefault="00230A29" w:rsidP="00230A2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5A4229B" w14:textId="24E68CC6" w:rsidR="00230A29" w:rsidRPr="008C30B4" w:rsidRDefault="004F7E38" w:rsidP="00230A2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Livre d</w:t>
      </w:r>
      <w:r w:rsidR="008C6A79">
        <w:rPr>
          <w:rFonts w:ascii="Times New Roman" w:eastAsia="Calibri" w:hAnsi="Times New Roman" w:cs="Times New Roman"/>
          <w:sz w:val="24"/>
          <w:szCs w:val="24"/>
          <w:lang w:val="fr-CA"/>
        </w:rPr>
        <w:t>e l’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élève</w:t>
      </w:r>
      <w:r w:rsidR="00230A29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 : Ex.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19</w:t>
      </w:r>
      <w:r w:rsidR="00C57B0C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230A29"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="00230A29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15</w:t>
      </w:r>
    </w:p>
    <w:p w14:paraId="68F2E9B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A14FE" w14:textId="77777777" w:rsidR="00BA2F15" w:rsidRDefault="00BA2F15" w:rsidP="00230A29">
      <w:pPr>
        <w:spacing w:after="0" w:line="240" w:lineRule="auto"/>
      </w:pPr>
      <w:r>
        <w:separator/>
      </w:r>
    </w:p>
  </w:endnote>
  <w:endnote w:type="continuationSeparator" w:id="0">
    <w:p w14:paraId="190BA81D" w14:textId="77777777" w:rsidR="00BA2F15" w:rsidRDefault="00BA2F15" w:rsidP="0023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E9083" w14:textId="03CF14BE" w:rsidR="00240D76" w:rsidRDefault="00000000" w:rsidP="00240D76">
    <w:pPr>
      <w:pStyle w:val="Normalny1"/>
    </w:pPr>
    <w:r>
      <w:t xml:space="preserve">Scenariusz </w:t>
    </w:r>
    <w:r w:rsidR="00230A29">
      <w:t>6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230A29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3556D" w14:textId="77777777" w:rsidR="00BA2F15" w:rsidRDefault="00BA2F15" w:rsidP="00230A29">
      <w:pPr>
        <w:spacing w:after="0" w:line="240" w:lineRule="auto"/>
      </w:pPr>
      <w:r>
        <w:separator/>
      </w:r>
    </w:p>
  </w:footnote>
  <w:footnote w:type="continuationSeparator" w:id="0">
    <w:p w14:paraId="03D0DA84" w14:textId="77777777" w:rsidR="00BA2F15" w:rsidRDefault="00BA2F15" w:rsidP="0023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A29"/>
    <w:rsid w:val="0018195B"/>
    <w:rsid w:val="00230A29"/>
    <w:rsid w:val="00320CA0"/>
    <w:rsid w:val="003539CF"/>
    <w:rsid w:val="003E0A7F"/>
    <w:rsid w:val="003E2E51"/>
    <w:rsid w:val="004F7E38"/>
    <w:rsid w:val="005A2033"/>
    <w:rsid w:val="006D5D82"/>
    <w:rsid w:val="008C6A79"/>
    <w:rsid w:val="008F1BF7"/>
    <w:rsid w:val="00A30A50"/>
    <w:rsid w:val="00B6638C"/>
    <w:rsid w:val="00BA2F15"/>
    <w:rsid w:val="00C57B0C"/>
    <w:rsid w:val="00DC06B5"/>
    <w:rsid w:val="00E60509"/>
    <w:rsid w:val="00E7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98E0"/>
  <w15:chartTrackingRefBased/>
  <w15:docId w15:val="{58355959-3577-4E75-8911-7C6B7D98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A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30A29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30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A29"/>
  </w:style>
  <w:style w:type="paragraph" w:styleId="Stopka">
    <w:name w:val="footer"/>
    <w:basedOn w:val="Normalny"/>
    <w:link w:val="StopkaZnak"/>
    <w:uiPriority w:val="99"/>
    <w:unhideWhenUsed/>
    <w:rsid w:val="00230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7</cp:revision>
  <dcterms:created xsi:type="dcterms:W3CDTF">2022-07-14T17:08:00Z</dcterms:created>
  <dcterms:modified xsi:type="dcterms:W3CDTF">2022-07-27T04:37:00Z</dcterms:modified>
</cp:coreProperties>
</file>