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D034B" w:rsidRPr="003471C2" w14:paraId="77B8675C" w14:textId="77777777" w:rsidTr="00EC10F4">
        <w:tc>
          <w:tcPr>
            <w:tcW w:w="9212" w:type="dxa"/>
            <w:shd w:val="clear" w:color="auto" w:fill="FF0000"/>
          </w:tcPr>
          <w:p w14:paraId="3DFA3149" w14:textId="77777777" w:rsidR="00BD034B" w:rsidRPr="00584FF3" w:rsidRDefault="00BD034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2419D5A" w14:textId="66988AB5" w:rsidR="00BD034B" w:rsidRPr="0076418F" w:rsidRDefault="00BD034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Il </w:t>
            </w:r>
            <w:r w:rsidR="0011068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luogo più bello d’Italia.</w:t>
            </w:r>
          </w:p>
          <w:p w14:paraId="6A3E6BBF" w14:textId="77777777" w:rsidR="00BD034B" w:rsidRPr="00584FF3" w:rsidRDefault="00BD034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862209D" w14:textId="77777777" w:rsidR="00BD034B" w:rsidRPr="00584FF3" w:rsidRDefault="00BD034B" w:rsidP="00BD034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D034B" w:rsidRPr="00584FF3" w14:paraId="3BB98DC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78A3253" w14:textId="395136FF" w:rsidR="00BD034B" w:rsidRPr="00584FF3" w:rsidRDefault="00BD034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</w:t>
            </w:r>
            <w:r w:rsidR="00110681">
              <w:rPr>
                <w:rFonts w:ascii="Palatino Linotype" w:eastAsia="Calibri" w:hAnsi="Palatino Linotype" w:cs="Times New Roman"/>
                <w:sz w:val="24"/>
                <w:szCs w:val="24"/>
              </w:rPr>
              <w:t>poznają stopie</w:t>
            </w:r>
            <w:r w:rsidR="003471C2">
              <w:rPr>
                <w:rFonts w:ascii="Palatino Linotype" w:eastAsia="Calibri" w:hAnsi="Palatino Linotype" w:cs="Times New Roman"/>
                <w:sz w:val="24"/>
                <w:szCs w:val="24"/>
              </w:rPr>
              <w:t>ń</w:t>
            </w:r>
            <w:r w:rsidR="0011068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najwyższy przymiotnika. Będą także wyrażać swoją opinię na temat jakiegoś miejsca. </w:t>
            </w:r>
          </w:p>
        </w:tc>
      </w:tr>
    </w:tbl>
    <w:p w14:paraId="58807C75" w14:textId="77777777" w:rsidR="00BD034B" w:rsidRPr="00584FF3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4336FB1" w14:textId="44DDAB15" w:rsidR="00BD034B" w:rsidRPr="00584FF3" w:rsidRDefault="00BD034B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dei mezzi di trasporto, </w:t>
      </w:r>
      <w:r w:rsidR="00110681">
        <w:rPr>
          <w:rFonts w:ascii="Palatino Linotype" w:eastAsia="Calibri" w:hAnsi="Palatino Linotype" w:cs="Times New Roman"/>
          <w:sz w:val="24"/>
          <w:szCs w:val="24"/>
          <w:lang w:val="it-IT"/>
        </w:rPr>
        <w:t>parlare dei luoghi, esprimere la propria opinione</w:t>
      </w:r>
    </w:p>
    <w:p w14:paraId="5450B550" w14:textId="1FF80600" w:rsidR="00BD034B" w:rsidRDefault="00BD034B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trasporto,</w:t>
      </w:r>
      <w:r w:rsidRPr="00B773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espressioni per </w:t>
      </w:r>
      <w:r w:rsidR="00110681">
        <w:rPr>
          <w:rFonts w:ascii="Palatino Linotype" w:eastAsia="Calibri" w:hAnsi="Palatino Linotype" w:cs="Times New Roman"/>
          <w:sz w:val="24"/>
          <w:szCs w:val="24"/>
          <w:lang w:val="it-IT"/>
        </w:rPr>
        <w:t>esprimere la propria opinione</w:t>
      </w:r>
    </w:p>
    <w:p w14:paraId="46694ED6" w14:textId="69A3E3A4" w:rsidR="00110681" w:rsidRDefault="00110681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superlativo relativo</w:t>
      </w:r>
    </w:p>
    <w:p w14:paraId="4F60F773" w14:textId="3CCF9AAC" w:rsidR="00D536D7" w:rsidRPr="00D536D7" w:rsidRDefault="00D536D7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536D7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ateriale proiettabile 12</w:t>
      </w:r>
    </w:p>
    <w:p w14:paraId="3E05F12F" w14:textId="0E1D044A" w:rsidR="00BD034B" w:rsidRPr="00584FF3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471C2">
        <w:rPr>
          <w:rFonts w:ascii="Palatino Linotype" w:eastAsia="Calibri" w:hAnsi="Palatino Linotype" w:cs="Times New Roman"/>
          <w:sz w:val="24"/>
          <w:szCs w:val="24"/>
          <w:lang w:val="it-IT"/>
        </w:rPr>
        <w:t>collettiv</w:t>
      </w:r>
      <w:r w:rsidR="003471C2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50270DE" w14:textId="77777777" w:rsidR="00BD034B" w:rsidRPr="00584FF3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49B0B17D" w14:textId="72A5DC29" w:rsidR="00BD034B" w:rsidRPr="00584FF3" w:rsidRDefault="00BD034B" w:rsidP="00BD034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C464E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A95F522" w14:textId="77777777" w:rsidR="00BD034B" w:rsidRPr="00584FF3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5E9E256" w14:textId="77777777" w:rsidR="00BD034B" w:rsidRPr="00584FF3" w:rsidRDefault="00BD034B" w:rsidP="00BD034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89CAD91" w14:textId="77777777" w:rsidR="00BD034B" w:rsidRPr="00584FF3" w:rsidRDefault="00BD034B" w:rsidP="00BD03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DBB99F3" w14:textId="5EB76910" w:rsidR="00BD034B" w:rsidRPr="001666D3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hiede agli alunni 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>qual è la città più bella che conoscono, qual è la montagna più alta del mondo, qual è il mezzo di trasporto più ecologico.</w:t>
      </w:r>
    </w:p>
    <w:p w14:paraId="110DC5F0" w14:textId="77777777" w:rsidR="00BD034B" w:rsidRPr="004D2A31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586F46AD" w14:textId="77777777" w:rsidR="00BD034B" w:rsidRPr="00584FF3" w:rsidRDefault="00BD034B" w:rsidP="00D64EA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3FF7476B" w14:textId="3EF47513" w:rsidR="00BD034B" w:rsidRPr="00A73869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015B7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leggono 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>la frase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modello. L’insegnante scrive sulla lavagna l’espressione </w:t>
      </w:r>
      <w:r w:rsidR="00015B76" w:rsidRPr="00015B76">
        <w:rPr>
          <w:rFonts w:ascii="Palatino Linotype" w:eastAsia="Calibri" w:hAnsi="Palatino Linotype" w:cs="Times New Roman"/>
          <w:sz w:val="24"/>
          <w:szCs w:val="24"/>
          <w:lang w:val="it-IT"/>
        </w:rPr>
        <w:t>„l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>’edificio più originale</w:t>
      </w:r>
      <w:r w:rsidR="00015B76" w:rsidRPr="00015B76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come la capiscono. </w:t>
      </w:r>
      <w:r w:rsidR="007423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Successivamente visualizza </w:t>
      </w:r>
      <w:r w:rsidR="00742353" w:rsidRPr="00D53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D536D7" w:rsidRPr="00D53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D53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42353">
        <w:rPr>
          <w:rFonts w:ascii="Palatino Linotype" w:eastAsia="Calibri" w:hAnsi="Palatino Linotype" w:cs="Times New Roman"/>
          <w:sz w:val="24"/>
          <w:szCs w:val="24"/>
          <w:lang w:val="it-IT"/>
        </w:rPr>
        <w:t>e spiega che si tratta del superlativo relativo.</w:t>
      </w:r>
      <w:r w:rsidR="00015B7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536D7">
        <w:rPr>
          <w:rFonts w:ascii="Palatino Linotype" w:eastAsia="Calibri" w:hAnsi="Palatino Linotype" w:cs="Times New Roman"/>
          <w:sz w:val="24"/>
          <w:szCs w:val="24"/>
          <w:lang w:val="it-IT"/>
        </w:rPr>
        <w:t>Spiega anche come si forma e come si usa il superlativo relativo.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E259A7" w14:textId="77777777" w:rsidR="00A00878" w:rsidRPr="003471C2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0878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</w:t>
      </w:r>
      <w:r w:rsidR="00D536D7" w:rsidRPr="00A00878">
        <w:rPr>
          <w:rFonts w:ascii="Palatino Linotype" w:eastAsia="Calibri" w:hAnsi="Palatino Linotype" w:cs="Times New Roman"/>
          <w:sz w:val="24"/>
          <w:szCs w:val="24"/>
          <w:lang w:val="it-IT"/>
        </w:rPr>
        <w:t>analizzano il quadro</w:t>
      </w:r>
      <w:r w:rsidR="00A00878" w:rsidRPr="00A0087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536D7" w:rsidRPr="00A0087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verde con le espressioni per esprimere la propria opinione. L’insegnante traduce le espressioni nuove, se necessario. Finalmente gli studenti </w:t>
      </w:r>
      <w:r w:rsidR="00A00878" w:rsidRPr="00A0087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esprimono la loro opinione sui luoghi dell’Esercizio 16 e la motivano. </w:t>
      </w:r>
    </w:p>
    <w:p w14:paraId="00E643BB" w14:textId="24993065" w:rsidR="00BD034B" w:rsidRPr="00A00878" w:rsidRDefault="00BD034B" w:rsidP="00D64EA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A0087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66B74A3" w14:textId="2E69890C" w:rsidR="00BD034B" w:rsidRPr="00A00878" w:rsidRDefault="00A00878" w:rsidP="00BD034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15 del</w:t>
      </w:r>
      <w:r w:rsidR="00BC48F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="00BD034B"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per praticare l’uso del superlativo relativo gli studenti formulano le frasi usando gli elementi dati.</w:t>
      </w:r>
    </w:p>
    <w:p w14:paraId="64028B57" w14:textId="7EDEA90B" w:rsidR="00A00878" w:rsidRPr="00EC33AE" w:rsidRDefault="00A00878" w:rsidP="00A0087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16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42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3665E0E" w14:textId="77777777" w:rsidR="00BD034B" w:rsidRPr="00A00878" w:rsidRDefault="00BD034B" w:rsidP="00BD034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331029" w14:textId="77777777" w:rsidR="00BD034B" w:rsidRPr="00584FF3" w:rsidRDefault="00BD034B" w:rsidP="00BD034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6FFBCE6" w14:textId="77777777" w:rsidR="00BD034B" w:rsidRPr="00584FF3" w:rsidRDefault="00BD034B" w:rsidP="00BD034B">
      <w:pPr>
        <w:rPr>
          <w:lang w:val="es-ES"/>
        </w:rPr>
      </w:pPr>
    </w:p>
    <w:p w14:paraId="2BFEB2C0" w14:textId="77777777" w:rsidR="00BD034B" w:rsidRPr="00584FF3" w:rsidRDefault="00BD034B" w:rsidP="00BD034B">
      <w:pPr>
        <w:rPr>
          <w:lang w:val="es-ES"/>
        </w:rPr>
      </w:pPr>
    </w:p>
    <w:p w14:paraId="651C3881" w14:textId="77777777" w:rsidR="00BD034B" w:rsidRPr="00381B19" w:rsidRDefault="00BD034B" w:rsidP="00BD034B">
      <w:pPr>
        <w:rPr>
          <w:lang w:val="es-ES"/>
        </w:rPr>
      </w:pPr>
      <w:bookmarkStart w:id="0" w:name="_GoBack"/>
      <w:bookmarkEnd w:id="0"/>
    </w:p>
    <w:p w14:paraId="06B09504" w14:textId="77777777" w:rsidR="00BD034B" w:rsidRPr="00EE0CB4" w:rsidRDefault="00BD034B" w:rsidP="00BD034B">
      <w:pPr>
        <w:rPr>
          <w:lang w:val="es-ES"/>
        </w:rPr>
      </w:pPr>
    </w:p>
    <w:p w14:paraId="3F51805D" w14:textId="77777777" w:rsidR="00BD034B" w:rsidRPr="00B90EA9" w:rsidRDefault="00BD034B" w:rsidP="00BD034B">
      <w:pPr>
        <w:rPr>
          <w:lang w:val="es-ES"/>
        </w:rPr>
      </w:pPr>
    </w:p>
    <w:p w14:paraId="34B63552" w14:textId="77777777" w:rsidR="00BD034B" w:rsidRPr="00A30BA3" w:rsidRDefault="00BD034B" w:rsidP="00BD034B">
      <w:pPr>
        <w:rPr>
          <w:lang w:val="es-ES"/>
        </w:rPr>
      </w:pPr>
    </w:p>
    <w:p w14:paraId="4D2853D8" w14:textId="77777777" w:rsidR="00BD034B" w:rsidRPr="00C7362B" w:rsidRDefault="00BD034B" w:rsidP="00BD034B">
      <w:pPr>
        <w:rPr>
          <w:lang w:val="es-ES"/>
        </w:rPr>
      </w:pPr>
    </w:p>
    <w:p w14:paraId="1F256322" w14:textId="77777777" w:rsidR="00BD034B" w:rsidRPr="00A57EEC" w:rsidRDefault="00BD034B" w:rsidP="00BD034B">
      <w:pPr>
        <w:rPr>
          <w:lang w:val="es-ES"/>
        </w:rPr>
      </w:pPr>
    </w:p>
    <w:p w14:paraId="7858C4C6" w14:textId="77777777" w:rsidR="00BD034B" w:rsidRPr="00472E9E" w:rsidRDefault="00BD034B" w:rsidP="00BD034B">
      <w:pPr>
        <w:rPr>
          <w:lang w:val="es-ES"/>
        </w:rPr>
      </w:pPr>
    </w:p>
    <w:p w14:paraId="0081CD54" w14:textId="77777777" w:rsidR="00BD034B" w:rsidRPr="000D26D8" w:rsidRDefault="00BD034B" w:rsidP="00BD034B">
      <w:pPr>
        <w:rPr>
          <w:lang w:val="it-IT"/>
        </w:rPr>
      </w:pPr>
    </w:p>
    <w:p w14:paraId="0EAECA7D" w14:textId="77777777" w:rsidR="00BD034B" w:rsidRPr="00024D64" w:rsidRDefault="00BD034B" w:rsidP="00BD034B">
      <w:pPr>
        <w:rPr>
          <w:lang w:val="it-IT"/>
        </w:rPr>
      </w:pPr>
    </w:p>
    <w:p w14:paraId="629ACF03" w14:textId="77777777" w:rsidR="00BD034B" w:rsidRPr="00500697" w:rsidRDefault="00BD034B" w:rsidP="00BD034B">
      <w:pPr>
        <w:rPr>
          <w:lang w:val="it-IT"/>
        </w:rPr>
      </w:pPr>
    </w:p>
    <w:p w14:paraId="445DB57E" w14:textId="77777777" w:rsidR="00D4725E" w:rsidRPr="00BD034B" w:rsidRDefault="00D4725E">
      <w:pPr>
        <w:rPr>
          <w:lang w:val="it-IT"/>
        </w:rPr>
      </w:pPr>
    </w:p>
    <w:sectPr w:rsidR="00D4725E" w:rsidRPr="00BD03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08DD1" w14:textId="77777777" w:rsidR="002077E9" w:rsidRDefault="002077E9" w:rsidP="00BD034B">
      <w:pPr>
        <w:spacing w:after="0" w:line="240" w:lineRule="auto"/>
      </w:pPr>
      <w:r>
        <w:separator/>
      </w:r>
    </w:p>
  </w:endnote>
  <w:endnote w:type="continuationSeparator" w:id="0">
    <w:p w14:paraId="2F2F5B44" w14:textId="77777777" w:rsidR="002077E9" w:rsidRDefault="002077E9" w:rsidP="00BD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B6E8" w14:textId="01BFFB61" w:rsidR="00D044EF" w:rsidRPr="00693B45" w:rsidRDefault="0031398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BD034B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2CB34" w14:textId="77777777" w:rsidR="002077E9" w:rsidRDefault="002077E9" w:rsidP="00BD034B">
      <w:pPr>
        <w:spacing w:after="0" w:line="240" w:lineRule="auto"/>
      </w:pPr>
      <w:r>
        <w:separator/>
      </w:r>
    </w:p>
  </w:footnote>
  <w:footnote w:type="continuationSeparator" w:id="0">
    <w:p w14:paraId="14D29684" w14:textId="77777777" w:rsidR="002077E9" w:rsidRDefault="002077E9" w:rsidP="00BD0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4B"/>
    <w:rsid w:val="00015B76"/>
    <w:rsid w:val="00062018"/>
    <w:rsid w:val="00110681"/>
    <w:rsid w:val="00171E2E"/>
    <w:rsid w:val="002077E9"/>
    <w:rsid w:val="002F7DA4"/>
    <w:rsid w:val="0031398E"/>
    <w:rsid w:val="003471C2"/>
    <w:rsid w:val="006A7F58"/>
    <w:rsid w:val="00742353"/>
    <w:rsid w:val="007A78F0"/>
    <w:rsid w:val="00A00878"/>
    <w:rsid w:val="00BC48F9"/>
    <w:rsid w:val="00BD034B"/>
    <w:rsid w:val="00C336F2"/>
    <w:rsid w:val="00C464E5"/>
    <w:rsid w:val="00CF43FA"/>
    <w:rsid w:val="00D4725E"/>
    <w:rsid w:val="00D536D7"/>
    <w:rsid w:val="00D64EAC"/>
    <w:rsid w:val="00D92B38"/>
    <w:rsid w:val="00E1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7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3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34B"/>
  </w:style>
  <w:style w:type="paragraph" w:styleId="Nagwek">
    <w:name w:val="header"/>
    <w:basedOn w:val="Normalny"/>
    <w:link w:val="NagwekZnak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3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34B"/>
  </w:style>
  <w:style w:type="paragraph" w:styleId="Nagwek">
    <w:name w:val="header"/>
    <w:basedOn w:val="Normalny"/>
    <w:link w:val="NagwekZnak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2022-06-14T10:40:00Z</dcterms:created>
  <dcterms:modified xsi:type="dcterms:W3CDTF">2022-08-08T16:13:00Z</dcterms:modified>
</cp:coreProperties>
</file>